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915" w:rsidRDefault="00461915" w:rsidP="00461915">
      <w:pPr>
        <w:spacing w:after="120" w:line="240" w:lineRule="auto"/>
        <w:rPr>
          <w:b/>
          <w:sz w:val="24"/>
          <w:szCs w:val="24"/>
        </w:rPr>
      </w:pPr>
      <w:bookmarkStart w:id="0" w:name="_GoBack"/>
      <w:bookmarkEnd w:id="0"/>
    </w:p>
    <w:p w:rsidR="00461915" w:rsidRDefault="00461915" w:rsidP="00461915">
      <w:pPr>
        <w:spacing w:after="120" w:line="240" w:lineRule="auto"/>
        <w:rPr>
          <w:b/>
          <w:sz w:val="24"/>
          <w:szCs w:val="24"/>
        </w:rPr>
      </w:pPr>
    </w:p>
    <w:p w:rsidR="004F1103" w:rsidRDefault="00461915" w:rsidP="00461915">
      <w:pPr>
        <w:spacing w:after="120" w:line="240" w:lineRule="auto"/>
        <w:rPr>
          <w:b/>
          <w:sz w:val="24"/>
          <w:szCs w:val="24"/>
        </w:rPr>
      </w:pPr>
      <w:r>
        <w:rPr>
          <w:b/>
          <w:noProof/>
          <w:sz w:val="24"/>
          <w:szCs w:val="24"/>
        </w:rPr>
        <w:drawing>
          <wp:inline distT="0" distB="0" distL="0" distR="0">
            <wp:extent cx="1152144" cy="627888"/>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sses couleur.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2144" cy="627888"/>
                    </a:xfrm>
                    <a:prstGeom prst="rect">
                      <a:avLst/>
                    </a:prstGeom>
                  </pic:spPr>
                </pic:pic>
              </a:graphicData>
            </a:graphic>
          </wp:inline>
        </w:drawing>
      </w:r>
    </w:p>
    <w:p w:rsidR="00461915" w:rsidRDefault="00461915" w:rsidP="00461915">
      <w:pPr>
        <w:spacing w:after="120" w:line="240" w:lineRule="auto"/>
        <w:rPr>
          <w:b/>
          <w:sz w:val="24"/>
          <w:szCs w:val="24"/>
        </w:rPr>
      </w:pPr>
    </w:p>
    <w:p w:rsidR="00461915" w:rsidRPr="00461915" w:rsidRDefault="00461915" w:rsidP="00461915">
      <w:pPr>
        <w:tabs>
          <w:tab w:val="left" w:pos="-567"/>
        </w:tabs>
        <w:overflowPunct w:val="0"/>
        <w:autoSpaceDE w:val="0"/>
        <w:autoSpaceDN w:val="0"/>
        <w:adjustRightInd w:val="0"/>
        <w:spacing w:after="0" w:line="240" w:lineRule="auto"/>
        <w:textAlignment w:val="baseline"/>
        <w:rPr>
          <w:rFonts w:ascii="Calibri" w:eastAsia="Times New Roman" w:hAnsi="Calibri" w:cs="Arial"/>
          <w:b/>
        </w:rPr>
      </w:pPr>
      <w:r w:rsidRPr="00461915">
        <w:rPr>
          <w:rFonts w:ascii="Calibri" w:eastAsia="Times New Roman" w:hAnsi="Calibri" w:cs="Arial"/>
          <w:b/>
        </w:rPr>
        <w:t>Direction du secteur Population &amp;</w:t>
      </w:r>
    </w:p>
    <w:p w:rsidR="00461915" w:rsidRPr="00461915" w:rsidRDefault="00461915" w:rsidP="00461915">
      <w:pPr>
        <w:spacing w:after="120" w:line="240" w:lineRule="auto"/>
        <w:rPr>
          <w:rFonts w:ascii="Calibri" w:eastAsia="Times New Roman" w:hAnsi="Calibri" w:cs="Arial"/>
          <w:b/>
        </w:rPr>
      </w:pPr>
      <w:r w:rsidRPr="00461915">
        <w:rPr>
          <w:rFonts w:ascii="Calibri" w:eastAsia="Times New Roman" w:hAnsi="Calibri" w:cs="Arial"/>
          <w:b/>
        </w:rPr>
        <w:t>Développement Social Urbain</w:t>
      </w:r>
    </w:p>
    <w:p w:rsidR="00461915" w:rsidRPr="00461915" w:rsidRDefault="00461915" w:rsidP="00461915">
      <w:pPr>
        <w:spacing w:after="120" w:line="240" w:lineRule="auto"/>
        <w:rPr>
          <w:rFonts w:ascii="Calibri" w:eastAsia="Times New Roman" w:hAnsi="Calibri" w:cs="Arial"/>
          <w:sz w:val="20"/>
          <w:szCs w:val="20"/>
        </w:rPr>
      </w:pPr>
      <w:r w:rsidRPr="00461915">
        <w:rPr>
          <w:rFonts w:ascii="Calibri" w:eastAsia="Times New Roman" w:hAnsi="Calibri" w:cs="Arial"/>
          <w:b/>
        </w:rPr>
        <w:t>Centre social AGORA</w:t>
      </w:r>
      <w:r w:rsidRPr="00461915">
        <w:rPr>
          <w:rFonts w:ascii="Calibri" w:eastAsia="Times New Roman" w:hAnsi="Calibri" w:cs="Arial"/>
          <w:b/>
        </w:rPr>
        <w:br/>
      </w:r>
      <w:r w:rsidRPr="00461915">
        <w:rPr>
          <w:rFonts w:ascii="Calibri" w:eastAsia="Times New Roman" w:hAnsi="Calibri" w:cs="Arial"/>
        </w:rPr>
        <w:t>1, rue Fernand PICQUETTE</w:t>
      </w:r>
      <w:r w:rsidRPr="00461915">
        <w:rPr>
          <w:rFonts w:ascii="Calibri" w:eastAsia="Times New Roman" w:hAnsi="Calibri" w:cs="Arial"/>
        </w:rPr>
        <w:br/>
        <w:t>95 470 FOSSES</w:t>
      </w:r>
      <w:r w:rsidRPr="00461915">
        <w:rPr>
          <w:rFonts w:ascii="Calibri" w:eastAsia="Times New Roman" w:hAnsi="Calibri" w:cs="Arial"/>
        </w:rPr>
        <w:br/>
      </w:r>
      <w:r w:rsidRPr="00461915">
        <w:rPr>
          <w:rFonts w:ascii="Calibri" w:eastAsia="Times New Roman" w:hAnsi="Calibri" w:cs="Arial"/>
          <w:sz w:val="18"/>
          <w:szCs w:val="18"/>
        </w:rPr>
        <w:t>01 34 47 40 22</w:t>
      </w:r>
      <w:r w:rsidRPr="00461915">
        <w:rPr>
          <w:rFonts w:ascii="Calibri" w:eastAsia="Times New Roman" w:hAnsi="Calibri" w:cs="Arial"/>
          <w:sz w:val="18"/>
          <w:szCs w:val="18"/>
        </w:rPr>
        <w:br/>
        <w:t>accueilagora@roissy-online.com</w:t>
      </w:r>
    </w:p>
    <w:p w:rsidR="004F1103" w:rsidRPr="00461915" w:rsidRDefault="004F1103" w:rsidP="00461915">
      <w:pPr>
        <w:spacing w:after="120" w:line="240" w:lineRule="auto"/>
        <w:jc w:val="center"/>
        <w:rPr>
          <w:b/>
          <w:sz w:val="32"/>
          <w:szCs w:val="32"/>
        </w:rPr>
      </w:pPr>
    </w:p>
    <w:p w:rsidR="00663E32" w:rsidRDefault="00663E32" w:rsidP="00461915">
      <w:pPr>
        <w:spacing w:after="120" w:line="240" w:lineRule="auto"/>
        <w:jc w:val="center"/>
        <w:rPr>
          <w:b/>
          <w:sz w:val="32"/>
          <w:szCs w:val="32"/>
        </w:rPr>
      </w:pPr>
    </w:p>
    <w:p w:rsidR="00461915" w:rsidRDefault="00461915" w:rsidP="00461915">
      <w:pPr>
        <w:spacing w:after="120" w:line="240" w:lineRule="auto"/>
        <w:jc w:val="center"/>
        <w:rPr>
          <w:b/>
          <w:sz w:val="32"/>
          <w:szCs w:val="32"/>
        </w:rPr>
      </w:pPr>
    </w:p>
    <w:p w:rsidR="00461915" w:rsidRPr="00461915" w:rsidRDefault="00461915" w:rsidP="00461915">
      <w:pPr>
        <w:spacing w:after="120" w:line="240" w:lineRule="auto"/>
        <w:jc w:val="center"/>
        <w:rPr>
          <w:b/>
          <w:sz w:val="32"/>
          <w:szCs w:val="32"/>
        </w:rPr>
      </w:pPr>
    </w:p>
    <w:p w:rsidR="008E151F" w:rsidRPr="00461915" w:rsidRDefault="004F1103" w:rsidP="00461915">
      <w:pPr>
        <w:spacing w:after="120" w:line="240" w:lineRule="auto"/>
        <w:jc w:val="center"/>
        <w:rPr>
          <w:b/>
          <w:sz w:val="32"/>
          <w:szCs w:val="32"/>
        </w:rPr>
      </w:pPr>
      <w:r w:rsidRPr="00461915">
        <w:rPr>
          <w:b/>
          <w:sz w:val="32"/>
          <w:szCs w:val="32"/>
        </w:rPr>
        <w:t>RAPPORT</w:t>
      </w:r>
      <w:r w:rsidR="009A019C" w:rsidRPr="00461915">
        <w:rPr>
          <w:b/>
          <w:sz w:val="32"/>
          <w:szCs w:val="32"/>
        </w:rPr>
        <w:t xml:space="preserve"> D’ACTIVITES</w:t>
      </w:r>
      <w:r w:rsidR="00461915" w:rsidRPr="00461915">
        <w:rPr>
          <w:b/>
          <w:sz w:val="32"/>
          <w:szCs w:val="32"/>
        </w:rPr>
        <w:t xml:space="preserve"> </w:t>
      </w:r>
      <w:r w:rsidR="00BC4E8C" w:rsidRPr="00461915">
        <w:rPr>
          <w:b/>
          <w:sz w:val="32"/>
          <w:szCs w:val="32"/>
        </w:rPr>
        <w:t>2016</w:t>
      </w:r>
    </w:p>
    <w:p w:rsidR="00461915" w:rsidRDefault="00461915" w:rsidP="00461915">
      <w:pPr>
        <w:spacing w:after="120" w:line="240" w:lineRule="auto"/>
      </w:pPr>
      <w:r>
        <w:br w:type="page"/>
      </w:r>
    </w:p>
    <w:tbl>
      <w:tblPr>
        <w:tblStyle w:val="Grilledutableau"/>
        <w:tblW w:w="0" w:type="auto"/>
        <w:shd w:val="clear" w:color="auto" w:fill="B6DDE8" w:themeFill="accent5" w:themeFillTint="66"/>
        <w:tblLook w:val="04A0"/>
      </w:tblPr>
      <w:tblGrid>
        <w:gridCol w:w="10594"/>
      </w:tblGrid>
      <w:tr w:rsidR="004F1103" w:rsidRPr="0098541F" w:rsidTr="003E09D9">
        <w:trPr>
          <w:trHeight w:val="345"/>
        </w:trPr>
        <w:tc>
          <w:tcPr>
            <w:tcW w:w="10594" w:type="dxa"/>
            <w:shd w:val="clear" w:color="auto" w:fill="FABF8F" w:themeFill="accent6" w:themeFillTint="99"/>
          </w:tcPr>
          <w:p w:rsidR="004F1103" w:rsidRPr="0098541F" w:rsidRDefault="0098541F" w:rsidP="004F1103">
            <w:pPr>
              <w:jc w:val="center"/>
              <w:rPr>
                <w:b/>
                <w:sz w:val="28"/>
                <w:szCs w:val="28"/>
              </w:rPr>
            </w:pPr>
            <w:r w:rsidRPr="0098541F">
              <w:rPr>
                <w:b/>
                <w:sz w:val="28"/>
                <w:szCs w:val="28"/>
              </w:rPr>
              <w:lastRenderedPageBreak/>
              <w:t xml:space="preserve">1- </w:t>
            </w:r>
            <w:r w:rsidR="004F1103" w:rsidRPr="0098541F">
              <w:rPr>
                <w:b/>
                <w:sz w:val="28"/>
                <w:szCs w:val="28"/>
              </w:rPr>
              <w:t>PRESENTATION</w:t>
            </w:r>
          </w:p>
        </w:tc>
      </w:tr>
    </w:tbl>
    <w:p w:rsidR="00F709F2" w:rsidRPr="0098541F" w:rsidRDefault="00F709F2" w:rsidP="006D6389">
      <w:pPr>
        <w:spacing w:after="120" w:line="240" w:lineRule="auto"/>
        <w:jc w:val="both"/>
        <w:rPr>
          <w:b/>
        </w:rPr>
      </w:pPr>
    </w:p>
    <w:p w:rsidR="00BC4E8C" w:rsidRPr="00461915" w:rsidRDefault="00461915" w:rsidP="006D6389">
      <w:pPr>
        <w:spacing w:after="120" w:line="240" w:lineRule="auto"/>
        <w:jc w:val="both"/>
        <w:rPr>
          <w:b/>
        </w:rPr>
      </w:pPr>
      <w:r>
        <w:rPr>
          <w:b/>
        </w:rPr>
        <w:t>A -</w:t>
      </w:r>
      <w:r w:rsidR="0098541F" w:rsidRPr="00461915">
        <w:rPr>
          <w:b/>
        </w:rPr>
        <w:t xml:space="preserve"> </w:t>
      </w:r>
      <w:r w:rsidR="00F709F2" w:rsidRPr="00461915">
        <w:rPr>
          <w:b/>
        </w:rPr>
        <w:t>LE CENTRE SOCIAL</w:t>
      </w:r>
    </w:p>
    <w:p w:rsidR="00BC4E8C" w:rsidRPr="00461915" w:rsidRDefault="00BC4E8C" w:rsidP="006D6389">
      <w:pPr>
        <w:pStyle w:val="Sansinterligne"/>
        <w:spacing w:after="120"/>
        <w:jc w:val="both"/>
      </w:pPr>
      <w:r w:rsidRPr="00461915">
        <w:t>Le centre social est une structure municipale adhérente à la fédération des centres sociaux, dont le premier agrément date du 1 juin 1998.</w:t>
      </w:r>
    </w:p>
    <w:p w:rsidR="00BC4E8C" w:rsidRPr="00461915" w:rsidRDefault="00BC4E8C" w:rsidP="006D6389">
      <w:pPr>
        <w:pStyle w:val="Sansinterligne"/>
        <w:spacing w:after="120"/>
        <w:jc w:val="both"/>
      </w:pPr>
      <w:r w:rsidRPr="00461915">
        <w:t>L’A</w:t>
      </w:r>
      <w:r w:rsidR="00F709F2" w:rsidRPr="00461915">
        <w:t>gora se trouve au cœur de ville</w:t>
      </w:r>
      <w:r w:rsidRPr="00461915">
        <w:t xml:space="preserve"> d</w:t>
      </w:r>
      <w:r w:rsidR="006D6389" w:rsidRPr="00461915">
        <w:t>ans le pôle culturel et a pour</w:t>
      </w:r>
      <w:r w:rsidRPr="00461915">
        <w:t xml:space="preserve"> vocation d’être un lieu d’échange et de partage ouvert à tous les habitants de </w:t>
      </w:r>
      <w:r w:rsidR="006D6389" w:rsidRPr="00461915">
        <w:t>Fosses.</w:t>
      </w:r>
    </w:p>
    <w:p w:rsidR="00BC4E8C" w:rsidRPr="00461915" w:rsidRDefault="00BC4E8C" w:rsidP="006D6389">
      <w:pPr>
        <w:pStyle w:val="Sansinterligne"/>
        <w:spacing w:after="120"/>
        <w:jc w:val="both"/>
      </w:pPr>
      <w:r w:rsidRPr="00461915">
        <w:t>Une équipe professionnelles écoute, accueille, oriente selon les besoins et anime des ateliers pour les familles et les adultes.</w:t>
      </w:r>
    </w:p>
    <w:p w:rsidR="00F709F2" w:rsidRPr="00461915" w:rsidRDefault="006D6389" w:rsidP="006D6389">
      <w:pPr>
        <w:pStyle w:val="Sansinterligne"/>
        <w:spacing w:after="120"/>
        <w:jc w:val="both"/>
      </w:pPr>
      <w:r w:rsidRPr="00461915">
        <w:t xml:space="preserve">C’est </w:t>
      </w:r>
      <w:r w:rsidR="00BC4E8C" w:rsidRPr="00461915">
        <w:t>un lieu de soutien et de ressources, par la présence de permanences</w:t>
      </w:r>
      <w:r w:rsidR="004A1D64" w:rsidRPr="00461915">
        <w:t xml:space="preserve"> d’accompagnement et d’accès aux droits</w:t>
      </w:r>
      <w:r w:rsidR="00F709F2" w:rsidRPr="00461915">
        <w:t> :</w:t>
      </w:r>
    </w:p>
    <w:p w:rsidR="00F709F2" w:rsidRPr="00461915" w:rsidRDefault="00BC4E8C" w:rsidP="00F709F2">
      <w:pPr>
        <w:pStyle w:val="Sansinterligne"/>
        <w:numPr>
          <w:ilvl w:val="0"/>
          <w:numId w:val="2"/>
        </w:numPr>
        <w:spacing w:after="120"/>
        <w:jc w:val="both"/>
      </w:pPr>
      <w:r w:rsidRPr="00461915">
        <w:t xml:space="preserve">CAF, </w:t>
      </w:r>
    </w:p>
    <w:p w:rsidR="00F709F2" w:rsidRPr="00461915" w:rsidRDefault="00BC4E8C" w:rsidP="00F709F2">
      <w:pPr>
        <w:pStyle w:val="Sansinterligne"/>
        <w:numPr>
          <w:ilvl w:val="0"/>
          <w:numId w:val="2"/>
        </w:numPr>
        <w:spacing w:after="120"/>
        <w:jc w:val="both"/>
      </w:pPr>
      <w:r w:rsidRPr="00461915">
        <w:t>un écrivain public,</w:t>
      </w:r>
    </w:p>
    <w:p w:rsidR="00F709F2" w:rsidRPr="00461915" w:rsidRDefault="004A1D64" w:rsidP="00F709F2">
      <w:pPr>
        <w:pStyle w:val="Sansinterligne"/>
        <w:numPr>
          <w:ilvl w:val="0"/>
          <w:numId w:val="2"/>
        </w:numPr>
        <w:spacing w:after="120"/>
        <w:jc w:val="both"/>
      </w:pPr>
      <w:r w:rsidRPr="00461915">
        <w:t>CIDFF / CIDAV</w:t>
      </w:r>
      <w:r w:rsidR="00BC4E8C" w:rsidRPr="00461915">
        <w:t xml:space="preserve">, </w:t>
      </w:r>
    </w:p>
    <w:p w:rsidR="00BC4E8C" w:rsidRPr="00461915" w:rsidRDefault="004A1D64" w:rsidP="00F709F2">
      <w:pPr>
        <w:pStyle w:val="Sansinterligne"/>
        <w:numPr>
          <w:ilvl w:val="0"/>
          <w:numId w:val="2"/>
        </w:numPr>
        <w:spacing w:after="120"/>
        <w:jc w:val="both"/>
      </w:pPr>
      <w:r w:rsidRPr="00461915">
        <w:t>CRAMIF</w:t>
      </w:r>
    </w:p>
    <w:p w:rsidR="00F709F2" w:rsidRPr="00461915" w:rsidRDefault="00F709F2" w:rsidP="006D6389">
      <w:pPr>
        <w:pStyle w:val="Sansinterligne"/>
        <w:spacing w:after="120"/>
        <w:jc w:val="both"/>
      </w:pPr>
    </w:p>
    <w:p w:rsidR="00BC4E8C" w:rsidRPr="00461915" w:rsidRDefault="00BC4E8C" w:rsidP="006D6389">
      <w:pPr>
        <w:pStyle w:val="Sansinterligne"/>
        <w:spacing w:after="120"/>
        <w:jc w:val="both"/>
      </w:pPr>
      <w:r w:rsidRPr="00461915">
        <w:t xml:space="preserve">C’est également un lieu où il est possible d’agir en participant à </w:t>
      </w:r>
      <w:r w:rsidR="004A1D64" w:rsidRPr="00461915">
        <w:t>l’élaboration et l’animation</w:t>
      </w:r>
      <w:r w:rsidRPr="00461915">
        <w:t xml:space="preserve"> du projet social et aux instances participatives de la vie du centre. </w:t>
      </w:r>
    </w:p>
    <w:p w:rsidR="00BC4E8C" w:rsidRPr="00461915" w:rsidRDefault="004A1D64" w:rsidP="006D6389">
      <w:pPr>
        <w:pStyle w:val="Sansinterligne"/>
        <w:spacing w:after="120"/>
        <w:jc w:val="both"/>
      </w:pPr>
      <w:r w:rsidRPr="00461915">
        <w:t>Enfin, c’est un lieu ressource et d’intervention pour les associations</w:t>
      </w:r>
      <w:r w:rsidR="00BC4E8C" w:rsidRPr="00461915">
        <w:t>.</w:t>
      </w:r>
    </w:p>
    <w:p w:rsidR="00F709F2" w:rsidRPr="00461915" w:rsidRDefault="00F709F2" w:rsidP="006D6389">
      <w:pPr>
        <w:spacing w:after="120" w:line="240" w:lineRule="auto"/>
        <w:jc w:val="both"/>
        <w:rPr>
          <w:b/>
        </w:rPr>
      </w:pPr>
    </w:p>
    <w:p w:rsidR="00F8731F" w:rsidRPr="00461915" w:rsidRDefault="00461915" w:rsidP="006D6389">
      <w:pPr>
        <w:spacing w:after="120" w:line="240" w:lineRule="auto"/>
        <w:jc w:val="both"/>
        <w:rPr>
          <w:b/>
        </w:rPr>
      </w:pPr>
      <w:r>
        <w:rPr>
          <w:b/>
        </w:rPr>
        <w:t>B -</w:t>
      </w:r>
      <w:r w:rsidR="00BE7D89" w:rsidRPr="00461915">
        <w:rPr>
          <w:b/>
        </w:rPr>
        <w:t xml:space="preserve"> </w:t>
      </w:r>
      <w:r w:rsidR="006D6389" w:rsidRPr="00461915">
        <w:rPr>
          <w:b/>
        </w:rPr>
        <w:t>L’</w:t>
      </w:r>
      <w:r w:rsidR="00BE7D89" w:rsidRPr="00461915">
        <w:rPr>
          <w:b/>
        </w:rPr>
        <w:t xml:space="preserve">EQUIPE </w:t>
      </w:r>
    </w:p>
    <w:p w:rsidR="00BE7D89" w:rsidRPr="00461915" w:rsidRDefault="0098541F" w:rsidP="006D6389">
      <w:pPr>
        <w:spacing w:after="120" w:line="240" w:lineRule="auto"/>
        <w:jc w:val="both"/>
        <w:rPr>
          <w:b/>
        </w:rPr>
      </w:pPr>
      <w:r w:rsidRPr="00461915">
        <w:rPr>
          <w:b/>
        </w:rPr>
        <w:t>1</w:t>
      </w:r>
      <w:r w:rsidR="00461915">
        <w:rPr>
          <w:b/>
        </w:rPr>
        <w:t xml:space="preserve"> -</w:t>
      </w:r>
      <w:r w:rsidR="00BE7D89" w:rsidRPr="00461915">
        <w:rPr>
          <w:b/>
        </w:rPr>
        <w:t xml:space="preserve"> L’équipe d’animation</w:t>
      </w:r>
    </w:p>
    <w:p w:rsidR="00670317" w:rsidRPr="00461915" w:rsidRDefault="00560CF9" w:rsidP="006D6389">
      <w:pPr>
        <w:spacing w:after="120" w:line="240" w:lineRule="auto"/>
        <w:jc w:val="both"/>
      </w:pPr>
      <w:r w:rsidRPr="00461915">
        <w:t>Le centre social Agora est une structure municipale</w:t>
      </w:r>
      <w:r w:rsidR="00F7299C" w:rsidRPr="00461915">
        <w:t xml:space="preserve"> placée</w:t>
      </w:r>
      <w:r w:rsidR="00F709F2" w:rsidRPr="00461915">
        <w:t xml:space="preserve"> sous l’autorité de Monsieur</w:t>
      </w:r>
      <w:r w:rsidRPr="00461915">
        <w:t xml:space="preserve"> le Maire Pier</w:t>
      </w:r>
      <w:r w:rsidR="00C414CC" w:rsidRPr="00461915">
        <w:t xml:space="preserve">re BARROS et </w:t>
      </w:r>
      <w:r w:rsidR="00F7299C" w:rsidRPr="00461915">
        <w:t>rattaché à la direction</w:t>
      </w:r>
      <w:r w:rsidR="00C414CC" w:rsidRPr="00461915">
        <w:t xml:space="preserve"> Population</w:t>
      </w:r>
      <w:r w:rsidR="003E09D9" w:rsidRPr="00461915">
        <w:t>s</w:t>
      </w:r>
      <w:r w:rsidR="00C414CC" w:rsidRPr="00461915">
        <w:t xml:space="preserve"> et </w:t>
      </w:r>
      <w:r w:rsidR="00F7299C" w:rsidRPr="00461915">
        <w:t>D</w:t>
      </w:r>
      <w:r w:rsidR="0040669B" w:rsidRPr="00461915">
        <w:t xml:space="preserve">éveloppement </w:t>
      </w:r>
      <w:r w:rsidR="00F7299C" w:rsidRPr="00461915">
        <w:t>Social Urbain.</w:t>
      </w:r>
    </w:p>
    <w:p w:rsidR="00F7299C" w:rsidRPr="00461915" w:rsidRDefault="00F7299C" w:rsidP="006D6389">
      <w:pPr>
        <w:spacing w:after="120" w:line="240" w:lineRule="auto"/>
        <w:jc w:val="both"/>
        <w:rPr>
          <w:b/>
        </w:rPr>
      </w:pPr>
    </w:p>
    <w:p w:rsidR="00F8731F" w:rsidRPr="00461915" w:rsidRDefault="004E6B57">
      <w:pPr>
        <w:rPr>
          <w:b/>
        </w:rPr>
      </w:pPr>
      <w:r>
        <w:rPr>
          <w:b/>
          <w:noProof/>
        </w:rPr>
        <w:pict>
          <v:shapetype id="_x0000_t202" coordsize="21600,21600" o:spt="202" path="m,l,21600r21600,l21600,xe">
            <v:stroke joinstyle="miter"/>
            <v:path gradientshapeok="t" o:connecttype="rect"/>
          </v:shapetype>
          <v:shape id="Text Box 13" o:spid="_x0000_s1026" type="#_x0000_t202" style="position:absolute;margin-left:173.65pt;margin-top:6.7pt;width:149.9pt;height:58.2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">
            <v:textbox>
              <w:txbxContent>
                <w:p w:rsidR="00980AE2" w:rsidRPr="006D6389" w:rsidRDefault="00980AE2" w:rsidP="006D6389">
                  <w:pPr>
                    <w:pStyle w:val="Sansinterligne"/>
                    <w:jc w:val="center"/>
                    <w:rPr>
                      <w:b/>
                      <w:i/>
                      <w:sz w:val="20"/>
                      <w:szCs w:val="20"/>
                    </w:rPr>
                  </w:pPr>
                  <w:r w:rsidRPr="006065C0">
                    <w:rPr>
                      <w:b/>
                      <w:i/>
                      <w:sz w:val="20"/>
                      <w:szCs w:val="20"/>
                    </w:rPr>
                    <w:t>Dir</w:t>
                  </w:r>
                  <w:r>
                    <w:rPr>
                      <w:b/>
                      <w:i/>
                      <w:sz w:val="20"/>
                      <w:szCs w:val="20"/>
                    </w:rPr>
                    <w:t>ectrice</w:t>
                  </w:r>
                </w:p>
                <w:p w:rsidR="00980AE2" w:rsidRPr="00F7299C" w:rsidRDefault="00980AE2" w:rsidP="00560CF9">
                  <w:pPr>
                    <w:pStyle w:val="Sansinterligne"/>
                    <w:jc w:val="center"/>
                  </w:pPr>
                  <w:r w:rsidRPr="00F7299C">
                    <w:t>NAUDIN Magali</w:t>
                  </w:r>
                </w:p>
                <w:p w:rsidR="00980AE2" w:rsidRDefault="00980AE2" w:rsidP="00560CF9">
                  <w:pPr>
                    <w:pStyle w:val="Sansinterligne"/>
                    <w:jc w:val="center"/>
                    <w:rPr>
                      <w:sz w:val="20"/>
                      <w:szCs w:val="20"/>
                    </w:rPr>
                  </w:pPr>
                  <w:r w:rsidRPr="00F7299C">
                    <w:rPr>
                      <w:sz w:val="20"/>
                      <w:szCs w:val="20"/>
                    </w:rPr>
                    <w:t>01/01/2015</w:t>
                  </w:r>
                </w:p>
                <w:p w:rsidR="00980AE2" w:rsidRPr="00F7299C" w:rsidRDefault="00980AE2" w:rsidP="00560CF9">
                  <w:pPr>
                    <w:pStyle w:val="Sansinterligne"/>
                    <w:jc w:val="center"/>
                    <w:rPr>
                      <w:sz w:val="20"/>
                      <w:szCs w:val="20"/>
                    </w:rPr>
                  </w:pPr>
                  <w:r>
                    <w:rPr>
                      <w:sz w:val="20"/>
                      <w:szCs w:val="20"/>
                    </w:rPr>
                    <w:t>0.8</w:t>
                  </w:r>
                  <w:r>
                    <w:rPr>
                      <w:sz w:val="20"/>
                      <w:szCs w:val="20"/>
                      <w:vertAlign w:val="superscript"/>
                    </w:rPr>
                    <w:t xml:space="preserve"> </w:t>
                  </w:r>
                  <w:r>
                    <w:rPr>
                      <w:sz w:val="20"/>
                      <w:szCs w:val="20"/>
                    </w:rPr>
                    <w:t>ETP</w:t>
                  </w:r>
                </w:p>
              </w:txbxContent>
            </v:textbox>
          </v:shape>
        </w:pict>
      </w:r>
    </w:p>
    <w:p w:rsidR="00560CF9" w:rsidRPr="00461915" w:rsidRDefault="00560CF9">
      <w:pPr>
        <w:rPr>
          <w:b/>
        </w:rPr>
      </w:pPr>
    </w:p>
    <w:p w:rsidR="00F7299C" w:rsidRPr="00461915" w:rsidRDefault="00F7299C">
      <w:pPr>
        <w:rPr>
          <w:b/>
        </w:rPr>
      </w:pPr>
    </w:p>
    <w:p w:rsidR="00560CF9" w:rsidRPr="00461915" w:rsidRDefault="004E6B57">
      <w:pPr>
        <w:rPr>
          <w:b/>
        </w:rPr>
      </w:pPr>
      <w:r>
        <w:rPr>
          <w:b/>
          <w:noProof/>
        </w:rPr>
        <w:pict>
          <v:shape id="Text Box 15" o:spid="_x0000_s1027" type="#_x0000_t202" style="position:absolute;margin-left:19.85pt;margin-top:14.5pt;width:143.5pt;height:56.4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">
            <v:textbox>
              <w:txbxContent>
                <w:p w:rsidR="00980AE2" w:rsidRPr="006D6389" w:rsidRDefault="00980AE2" w:rsidP="006D6389">
                  <w:pPr>
                    <w:pStyle w:val="Sansinterligne"/>
                    <w:jc w:val="center"/>
                    <w:rPr>
                      <w:b/>
                      <w:i/>
                      <w:sz w:val="20"/>
                      <w:szCs w:val="20"/>
                    </w:rPr>
                  </w:pPr>
                  <w:r w:rsidRPr="006D6389">
                    <w:rPr>
                      <w:b/>
                      <w:i/>
                      <w:sz w:val="20"/>
                      <w:szCs w:val="20"/>
                    </w:rPr>
                    <w:t>Chargée d’accueil/secrétariat</w:t>
                  </w:r>
                </w:p>
                <w:p w:rsidR="00980AE2" w:rsidRPr="00483919" w:rsidRDefault="00980AE2" w:rsidP="006065C0">
                  <w:pPr>
                    <w:pStyle w:val="Sansinterligne"/>
                    <w:jc w:val="center"/>
                  </w:pPr>
                  <w:r w:rsidRPr="00483919">
                    <w:t>FRANCOIS Mirella</w:t>
                  </w:r>
                </w:p>
                <w:p w:rsidR="00980AE2" w:rsidRPr="00483919" w:rsidRDefault="00980AE2" w:rsidP="004707C3">
                  <w:pPr>
                    <w:pStyle w:val="Sansinterligne"/>
                    <w:jc w:val="center"/>
                    <w:rPr>
                      <w:sz w:val="18"/>
                      <w:szCs w:val="18"/>
                    </w:rPr>
                  </w:pPr>
                  <w:r w:rsidRPr="00483919">
                    <w:rPr>
                      <w:sz w:val="18"/>
                      <w:szCs w:val="18"/>
                    </w:rPr>
                    <w:t>01/11/2014</w:t>
                  </w:r>
                </w:p>
                <w:p w:rsidR="00980AE2" w:rsidRPr="00483919" w:rsidRDefault="00980AE2" w:rsidP="004707C3">
                  <w:pPr>
                    <w:pStyle w:val="Sansinterligne"/>
                    <w:jc w:val="center"/>
                    <w:rPr>
                      <w:sz w:val="18"/>
                      <w:szCs w:val="18"/>
                    </w:rPr>
                  </w:pPr>
                  <w:r w:rsidRPr="00483919">
                    <w:rPr>
                      <w:sz w:val="18"/>
                      <w:szCs w:val="18"/>
                    </w:rPr>
                    <w:t>1 ETP</w:t>
                  </w:r>
                </w:p>
              </w:txbxContent>
            </v:textbox>
          </v:shape>
        </w:pict>
      </w:r>
      <w:r>
        <w:rPr>
          <w:b/>
          <w:noProof/>
        </w:rPr>
        <w:pict>
          <v:shape id="Text Box 14" o:spid="_x0000_s1028" type="#_x0000_t202" style="position:absolute;margin-left:173.65pt;margin-top:14.5pt;width:151.1pt;height:56.4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">
            <v:textbox>
              <w:txbxContent>
                <w:p w:rsidR="00980AE2" w:rsidRPr="006065C0" w:rsidRDefault="00980AE2" w:rsidP="006D6389">
                  <w:pPr>
                    <w:spacing w:after="0" w:line="240" w:lineRule="auto"/>
                    <w:jc w:val="center"/>
                    <w:rPr>
                      <w:b/>
                      <w:i/>
                      <w:sz w:val="20"/>
                      <w:szCs w:val="20"/>
                    </w:rPr>
                  </w:pPr>
                  <w:r w:rsidRPr="006065C0">
                    <w:rPr>
                      <w:b/>
                      <w:i/>
                      <w:sz w:val="20"/>
                      <w:szCs w:val="20"/>
                    </w:rPr>
                    <w:t>Référent famille</w:t>
                  </w:r>
                </w:p>
                <w:p w:rsidR="00980AE2" w:rsidRPr="00483919" w:rsidRDefault="00980AE2" w:rsidP="006D6389">
                  <w:pPr>
                    <w:pStyle w:val="Sansinterligne"/>
                    <w:jc w:val="center"/>
                  </w:pPr>
                  <w:r w:rsidRPr="00483919">
                    <w:t>MONGIN Christelle</w:t>
                  </w:r>
                </w:p>
                <w:p w:rsidR="00980AE2" w:rsidRPr="00483919" w:rsidRDefault="00980AE2" w:rsidP="006D6389">
                  <w:pPr>
                    <w:pStyle w:val="Sansinterligne"/>
                    <w:jc w:val="center"/>
                    <w:rPr>
                      <w:sz w:val="18"/>
                      <w:szCs w:val="18"/>
                    </w:rPr>
                  </w:pPr>
                  <w:r w:rsidRPr="00483919">
                    <w:rPr>
                      <w:sz w:val="18"/>
                      <w:szCs w:val="18"/>
                    </w:rPr>
                    <w:t>01/10/2013</w:t>
                  </w:r>
                </w:p>
                <w:p w:rsidR="00980AE2" w:rsidRPr="00483919" w:rsidRDefault="00980AE2" w:rsidP="00483919">
                  <w:pPr>
                    <w:pStyle w:val="Sansinterligne"/>
                    <w:jc w:val="center"/>
                    <w:rPr>
                      <w:sz w:val="18"/>
                      <w:szCs w:val="18"/>
                    </w:rPr>
                  </w:pPr>
                  <w:r w:rsidRPr="00483919">
                    <w:rPr>
                      <w:sz w:val="18"/>
                      <w:szCs w:val="18"/>
                    </w:rPr>
                    <w:t>0.9</w:t>
                  </w:r>
                  <w:r>
                    <w:rPr>
                      <w:sz w:val="18"/>
                      <w:szCs w:val="18"/>
                    </w:rPr>
                    <w:t xml:space="preserve"> </w:t>
                  </w:r>
                  <w:r w:rsidRPr="00483919">
                    <w:rPr>
                      <w:sz w:val="18"/>
                      <w:szCs w:val="18"/>
                    </w:rPr>
                    <w:t>ETP</w:t>
                  </w:r>
                </w:p>
              </w:txbxContent>
            </v:textbox>
          </v:shape>
        </w:pict>
      </w:r>
      <w:r>
        <w:rPr>
          <w:b/>
          <w:noProof/>
        </w:rPr>
        <w:pict>
          <v:shape id="Text Box 16" o:spid="_x0000_s1029" type="#_x0000_t202" style="position:absolute;margin-left:334.35pt;margin-top:14.5pt;width:155.8pt;height:56.4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">
            <v:textbox>
              <w:txbxContent>
                <w:p w:rsidR="00980AE2" w:rsidRPr="006065C0" w:rsidRDefault="00980AE2" w:rsidP="006D6389">
                  <w:pPr>
                    <w:spacing w:after="0" w:line="240" w:lineRule="auto"/>
                    <w:jc w:val="center"/>
                    <w:rPr>
                      <w:b/>
                      <w:i/>
                      <w:sz w:val="20"/>
                      <w:szCs w:val="20"/>
                    </w:rPr>
                  </w:pPr>
                  <w:r w:rsidRPr="006065C0">
                    <w:rPr>
                      <w:b/>
                      <w:i/>
                      <w:sz w:val="20"/>
                      <w:szCs w:val="20"/>
                    </w:rPr>
                    <w:t>Animatrice « adultes »</w:t>
                  </w:r>
                </w:p>
                <w:p w:rsidR="00980AE2" w:rsidRPr="00483919" w:rsidRDefault="00980AE2" w:rsidP="006D6389">
                  <w:pPr>
                    <w:pStyle w:val="Sansinterligne"/>
                    <w:jc w:val="center"/>
                  </w:pPr>
                  <w:r w:rsidRPr="00483919">
                    <w:t>LALAU Florence</w:t>
                  </w:r>
                </w:p>
                <w:p w:rsidR="00980AE2" w:rsidRPr="00483919" w:rsidRDefault="00980AE2" w:rsidP="006D6389">
                  <w:pPr>
                    <w:pStyle w:val="Sansinterligne"/>
                    <w:jc w:val="center"/>
                    <w:rPr>
                      <w:sz w:val="18"/>
                      <w:szCs w:val="18"/>
                    </w:rPr>
                  </w:pPr>
                  <w:r w:rsidRPr="00483919">
                    <w:rPr>
                      <w:sz w:val="18"/>
                      <w:szCs w:val="18"/>
                    </w:rPr>
                    <w:t>01/03/2015</w:t>
                  </w:r>
                </w:p>
                <w:p w:rsidR="00980AE2" w:rsidRPr="00483919" w:rsidRDefault="00980AE2" w:rsidP="006D6389">
                  <w:pPr>
                    <w:pStyle w:val="Sansinterligne"/>
                    <w:jc w:val="center"/>
                    <w:rPr>
                      <w:sz w:val="18"/>
                      <w:szCs w:val="18"/>
                    </w:rPr>
                  </w:pPr>
                  <w:r w:rsidRPr="00483919">
                    <w:rPr>
                      <w:sz w:val="18"/>
                      <w:szCs w:val="18"/>
                    </w:rPr>
                    <w:t>1 ETP</w:t>
                  </w:r>
                </w:p>
              </w:txbxContent>
            </v:textbox>
          </v:shape>
        </w:pict>
      </w:r>
    </w:p>
    <w:p w:rsidR="00560CF9" w:rsidRPr="00461915" w:rsidRDefault="00560CF9">
      <w:pPr>
        <w:rPr>
          <w:b/>
        </w:rPr>
      </w:pPr>
    </w:p>
    <w:p w:rsidR="00670317" w:rsidRPr="00461915" w:rsidRDefault="00670317">
      <w:pPr>
        <w:rPr>
          <w:b/>
          <w:u w:val="single"/>
        </w:rPr>
      </w:pPr>
    </w:p>
    <w:p w:rsidR="003E09D9" w:rsidRPr="00461915" w:rsidRDefault="003E09D9" w:rsidP="006D6389">
      <w:pPr>
        <w:spacing w:after="120" w:line="240" w:lineRule="auto"/>
        <w:jc w:val="both"/>
        <w:rPr>
          <w:b/>
        </w:rPr>
      </w:pPr>
    </w:p>
    <w:p w:rsidR="00BC4E8C" w:rsidRPr="00461915" w:rsidRDefault="0098541F" w:rsidP="006D6389">
      <w:pPr>
        <w:spacing w:after="120" w:line="240" w:lineRule="auto"/>
        <w:jc w:val="both"/>
        <w:rPr>
          <w:b/>
        </w:rPr>
      </w:pPr>
      <w:r w:rsidRPr="00461915">
        <w:rPr>
          <w:b/>
        </w:rPr>
        <w:t>2</w:t>
      </w:r>
      <w:r w:rsidR="00461915">
        <w:rPr>
          <w:b/>
        </w:rPr>
        <w:t xml:space="preserve"> -</w:t>
      </w:r>
      <w:r w:rsidR="00BE7D89" w:rsidRPr="00461915">
        <w:rPr>
          <w:b/>
        </w:rPr>
        <w:t xml:space="preserve"> L’équipe technique et logistique</w:t>
      </w:r>
    </w:p>
    <w:p w:rsidR="00670317" w:rsidRPr="00461915" w:rsidRDefault="004E6B57">
      <w:pPr>
        <w:rPr>
          <w:b/>
          <w:u w:val="single"/>
        </w:rPr>
      </w:pPr>
      <w:r>
        <w:rPr>
          <w:b/>
          <w:noProof/>
          <w:u w:val="single"/>
        </w:rPr>
        <w:pict>
          <v:shape id="Text Box 24" o:spid="_x0000_s1030" type="#_x0000_t202" style="position:absolute;margin-left:421.85pt;margin-top:6.4pt;width:116.3pt;height:44.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">
            <v:textbox>
              <w:txbxContent>
                <w:p w:rsidR="00980AE2" w:rsidRPr="00036CE8" w:rsidRDefault="00980AE2" w:rsidP="00483919">
                  <w:pPr>
                    <w:pStyle w:val="Sansinterligne"/>
                    <w:jc w:val="center"/>
                    <w:rPr>
                      <w:b/>
                      <w:i/>
                      <w:sz w:val="20"/>
                      <w:szCs w:val="20"/>
                    </w:rPr>
                  </w:pPr>
                  <w:r>
                    <w:rPr>
                      <w:b/>
                      <w:i/>
                      <w:sz w:val="20"/>
                      <w:szCs w:val="20"/>
                    </w:rPr>
                    <w:t>Entretien</w:t>
                  </w:r>
                </w:p>
                <w:p w:rsidR="00980AE2" w:rsidRPr="00036CE8" w:rsidRDefault="00980AE2" w:rsidP="00036CE8">
                  <w:pPr>
                    <w:pStyle w:val="Sansinterligne"/>
                    <w:jc w:val="center"/>
                  </w:pPr>
                  <w:r>
                    <w:t>ZIDANE Nacera</w:t>
                  </w:r>
                </w:p>
                <w:p w:rsidR="00980AE2" w:rsidRPr="00036CE8" w:rsidRDefault="00980AE2" w:rsidP="00036CE8">
                  <w:pPr>
                    <w:pStyle w:val="Sansinterligne"/>
                    <w:jc w:val="center"/>
                  </w:pPr>
                  <w:r w:rsidRPr="00036CE8">
                    <w:t>0.</w:t>
                  </w:r>
                  <w:r>
                    <w:t xml:space="preserve">35 </w:t>
                  </w:r>
                  <w:r w:rsidRPr="00483919">
                    <w:rPr>
                      <w:sz w:val="18"/>
                      <w:szCs w:val="18"/>
                    </w:rPr>
                    <w:t>ETP</w:t>
                  </w:r>
                </w:p>
              </w:txbxContent>
            </v:textbox>
          </v:shape>
        </w:pict>
      </w:r>
      <w:r>
        <w:rPr>
          <w:b/>
          <w:noProof/>
          <w:u w:val="single"/>
        </w:rPr>
        <w:pict>
          <v:shape id="Text Box 23" o:spid="_x0000_s1031" type="#_x0000_t202" style="position:absolute;margin-left:17.4pt;margin-top:6.55pt;width:116.7pt;height:56.8pt;z-index:2516940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">
            <v:textbox style="mso-fit-shape-to-text:t">
              <w:txbxContent>
                <w:p w:rsidR="00980AE2" w:rsidRPr="00483919" w:rsidRDefault="00980AE2" w:rsidP="00483919">
                  <w:pPr>
                    <w:pStyle w:val="Sansinterligne"/>
                    <w:jc w:val="center"/>
                    <w:rPr>
                      <w:b/>
                      <w:i/>
                      <w:sz w:val="20"/>
                      <w:szCs w:val="20"/>
                    </w:rPr>
                  </w:pPr>
                  <w:r>
                    <w:rPr>
                      <w:b/>
                      <w:i/>
                      <w:sz w:val="20"/>
                      <w:szCs w:val="20"/>
                    </w:rPr>
                    <w:t>Maintenance du site</w:t>
                  </w:r>
                </w:p>
                <w:p w:rsidR="00980AE2" w:rsidRPr="00483919" w:rsidRDefault="00980AE2" w:rsidP="00036CE8">
                  <w:pPr>
                    <w:pStyle w:val="Sansinterligne"/>
                    <w:jc w:val="center"/>
                    <w:rPr>
                      <w:sz w:val="20"/>
                      <w:szCs w:val="20"/>
                    </w:rPr>
                  </w:pPr>
                  <w:r w:rsidRPr="00483919">
                    <w:rPr>
                      <w:sz w:val="20"/>
                      <w:szCs w:val="20"/>
                    </w:rPr>
                    <w:t>PASTOR Ludovic</w:t>
                  </w:r>
                </w:p>
                <w:p w:rsidR="00980AE2" w:rsidRPr="00483919" w:rsidRDefault="00980AE2" w:rsidP="00036CE8">
                  <w:pPr>
                    <w:pStyle w:val="Sansinterligne"/>
                    <w:jc w:val="center"/>
                    <w:rPr>
                      <w:sz w:val="20"/>
                      <w:szCs w:val="20"/>
                    </w:rPr>
                  </w:pPr>
                  <w:r w:rsidRPr="00483919">
                    <w:rPr>
                      <w:sz w:val="20"/>
                      <w:szCs w:val="20"/>
                    </w:rPr>
                    <w:t xml:space="preserve">0.15 </w:t>
                  </w:r>
                  <w:r w:rsidRPr="00483919">
                    <w:rPr>
                      <w:sz w:val="18"/>
                      <w:szCs w:val="18"/>
                    </w:rPr>
                    <w:t>ETP</w:t>
                  </w:r>
                </w:p>
              </w:txbxContent>
            </v:textbox>
          </v:shape>
        </w:pict>
      </w:r>
      <w:r>
        <w:rPr>
          <w:b/>
          <w:noProof/>
          <w:u w:val="single"/>
        </w:rPr>
        <w:pict>
          <v:shape id="Text Box 25" o:spid="_x0000_s1032" type="#_x0000_t202" style="position:absolute;margin-left:258.05pt;margin-top:6.85pt;width:159.3pt;height:44.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">
            <v:textbox>
              <w:txbxContent>
                <w:p w:rsidR="00980AE2" w:rsidRPr="00483919" w:rsidRDefault="00980AE2" w:rsidP="00483919">
                  <w:pPr>
                    <w:pStyle w:val="Sansinterligne"/>
                    <w:jc w:val="center"/>
                    <w:rPr>
                      <w:b/>
                      <w:i/>
                      <w:sz w:val="20"/>
                      <w:szCs w:val="20"/>
                    </w:rPr>
                  </w:pPr>
                  <w:r>
                    <w:rPr>
                      <w:b/>
                      <w:i/>
                      <w:sz w:val="20"/>
                      <w:szCs w:val="20"/>
                    </w:rPr>
                    <w:t>Gardien</w:t>
                  </w:r>
                </w:p>
                <w:p w:rsidR="00980AE2" w:rsidRDefault="00980AE2" w:rsidP="00036CE8">
                  <w:pPr>
                    <w:pStyle w:val="Sansinterligne"/>
                    <w:jc w:val="center"/>
                  </w:pPr>
                  <w:r>
                    <w:t>GHEGUBRAYDOO Lutchmanah</w:t>
                  </w:r>
                </w:p>
                <w:p w:rsidR="00980AE2" w:rsidRPr="00036CE8" w:rsidRDefault="00980AE2" w:rsidP="00036CE8">
                  <w:pPr>
                    <w:pStyle w:val="Sansinterligne"/>
                    <w:jc w:val="center"/>
                  </w:pPr>
                  <w:r>
                    <w:t xml:space="preserve">0.8 </w:t>
                  </w:r>
                  <w:r w:rsidRPr="00483919">
                    <w:rPr>
                      <w:sz w:val="18"/>
                      <w:szCs w:val="18"/>
                    </w:rPr>
                    <w:t>ETP</w:t>
                  </w:r>
                </w:p>
              </w:txbxContent>
            </v:textbox>
          </v:shape>
        </w:pict>
      </w:r>
      <w:r>
        <w:rPr>
          <w:b/>
          <w:noProof/>
          <w:u w:val="single"/>
        </w:rPr>
        <w:pict>
          <v:shape id="Text Box 26" o:spid="_x0000_s1033" type="#_x0000_t202" style="position:absolute;margin-left:137.85pt;margin-top:6.5pt;width:116.7pt;height:56.8pt;z-index:2516971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">
            <v:textbox style="mso-fit-shape-to-text:t">
              <w:txbxContent>
                <w:p w:rsidR="00980AE2" w:rsidRPr="00483919" w:rsidRDefault="00980AE2" w:rsidP="00483919">
                  <w:pPr>
                    <w:pStyle w:val="Sansinterligne"/>
                    <w:jc w:val="center"/>
                    <w:rPr>
                      <w:b/>
                      <w:i/>
                      <w:sz w:val="20"/>
                      <w:szCs w:val="20"/>
                    </w:rPr>
                  </w:pPr>
                  <w:r>
                    <w:rPr>
                      <w:b/>
                      <w:i/>
                      <w:sz w:val="20"/>
                      <w:szCs w:val="20"/>
                    </w:rPr>
                    <w:t>Comptabilité</w:t>
                  </w:r>
                </w:p>
                <w:p w:rsidR="00980AE2" w:rsidRPr="00483919" w:rsidRDefault="00980AE2" w:rsidP="00036CE8">
                  <w:pPr>
                    <w:pStyle w:val="Sansinterligne"/>
                    <w:jc w:val="center"/>
                    <w:rPr>
                      <w:sz w:val="20"/>
                      <w:szCs w:val="20"/>
                    </w:rPr>
                  </w:pPr>
                  <w:r w:rsidRPr="00483919">
                    <w:rPr>
                      <w:sz w:val="20"/>
                      <w:szCs w:val="20"/>
                    </w:rPr>
                    <w:t>VIGIL GARCIA Ghislaine</w:t>
                  </w:r>
                </w:p>
                <w:p w:rsidR="00980AE2" w:rsidRPr="00483919" w:rsidRDefault="00980AE2" w:rsidP="00036CE8">
                  <w:pPr>
                    <w:pStyle w:val="Sansinterligne"/>
                    <w:jc w:val="center"/>
                    <w:rPr>
                      <w:sz w:val="20"/>
                      <w:szCs w:val="20"/>
                    </w:rPr>
                  </w:pPr>
                  <w:r w:rsidRPr="00483919">
                    <w:rPr>
                      <w:sz w:val="20"/>
                      <w:szCs w:val="20"/>
                    </w:rPr>
                    <w:t>0.15</w:t>
                  </w:r>
                  <w:r>
                    <w:rPr>
                      <w:sz w:val="20"/>
                      <w:szCs w:val="20"/>
                    </w:rPr>
                    <w:t xml:space="preserve"> </w:t>
                  </w:r>
                  <w:r w:rsidRPr="00483919">
                    <w:rPr>
                      <w:sz w:val="18"/>
                      <w:szCs w:val="18"/>
                    </w:rPr>
                    <w:t>ETP</w:t>
                  </w:r>
                </w:p>
              </w:txbxContent>
            </v:textbox>
          </v:shape>
        </w:pict>
      </w:r>
    </w:p>
    <w:p w:rsidR="00670317" w:rsidRPr="00461915" w:rsidRDefault="00670317" w:rsidP="00483919">
      <w:pPr>
        <w:spacing w:after="120" w:line="240" w:lineRule="auto"/>
        <w:rPr>
          <w:b/>
          <w:u w:val="single"/>
        </w:rPr>
      </w:pPr>
    </w:p>
    <w:p w:rsidR="00670317" w:rsidRPr="0098541F" w:rsidRDefault="00670317" w:rsidP="00483919">
      <w:pPr>
        <w:spacing w:after="120" w:line="240" w:lineRule="auto"/>
        <w:rPr>
          <w:b/>
          <w:u w:val="single"/>
        </w:rPr>
      </w:pPr>
    </w:p>
    <w:p w:rsidR="003E09D9" w:rsidRPr="0098541F" w:rsidRDefault="003E09D9">
      <w:pPr>
        <w:rPr>
          <w:b/>
          <w:u w:val="single"/>
        </w:rPr>
      </w:pPr>
    </w:p>
    <w:p w:rsidR="004A1D64" w:rsidRDefault="004A1D64">
      <w:pPr>
        <w:rPr>
          <w:b/>
          <w:sz w:val="20"/>
          <w:szCs w:val="20"/>
        </w:rPr>
      </w:pPr>
      <w:r>
        <w:rPr>
          <w:b/>
          <w:sz w:val="20"/>
          <w:szCs w:val="20"/>
        </w:rPr>
        <w:br w:type="page"/>
      </w:r>
    </w:p>
    <w:p w:rsidR="00F8731F" w:rsidRPr="00461915" w:rsidRDefault="0098541F" w:rsidP="00483919">
      <w:pPr>
        <w:spacing w:after="120" w:line="240" w:lineRule="auto"/>
        <w:rPr>
          <w:b/>
        </w:rPr>
      </w:pPr>
      <w:r w:rsidRPr="00461915">
        <w:rPr>
          <w:b/>
        </w:rPr>
        <w:lastRenderedPageBreak/>
        <w:t>C</w:t>
      </w:r>
      <w:r w:rsidR="00461915">
        <w:rPr>
          <w:b/>
        </w:rPr>
        <w:t xml:space="preserve"> </w:t>
      </w:r>
      <w:r w:rsidR="00BE7D89" w:rsidRPr="00461915">
        <w:rPr>
          <w:b/>
        </w:rPr>
        <w:t xml:space="preserve">- </w:t>
      </w:r>
      <w:r w:rsidRPr="00461915">
        <w:rPr>
          <w:b/>
        </w:rPr>
        <w:t>LES PARTENAIRES</w:t>
      </w:r>
    </w:p>
    <w:p w:rsidR="003E09D9" w:rsidRDefault="003E09D9" w:rsidP="00483919">
      <w:pPr>
        <w:spacing w:after="120" w:line="240" w:lineRule="auto"/>
        <w:rPr>
          <w:b/>
          <w:sz w:val="20"/>
          <w:szCs w:val="20"/>
        </w:rPr>
      </w:pPr>
    </w:p>
    <w:p w:rsidR="003E09D9" w:rsidRPr="003E09D9" w:rsidRDefault="003E09D9" w:rsidP="00483919">
      <w:pPr>
        <w:spacing w:after="120" w:line="240" w:lineRule="auto"/>
        <w:rPr>
          <w:b/>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51"/>
        <w:gridCol w:w="2651"/>
        <w:gridCol w:w="2723"/>
        <w:gridCol w:w="2652"/>
      </w:tblGrid>
      <w:tr w:rsidR="006F3E71" w:rsidRPr="0098541F" w:rsidTr="00F436D8">
        <w:tc>
          <w:tcPr>
            <w:tcW w:w="2651" w:type="dxa"/>
            <w:vAlign w:val="center"/>
          </w:tcPr>
          <w:p w:rsidR="006F3E71" w:rsidRPr="0098541F" w:rsidRDefault="006F3E71" w:rsidP="00F436D8">
            <w:pPr>
              <w:pStyle w:val="Sansinterligne"/>
              <w:jc w:val="center"/>
              <w:rPr>
                <w:b/>
                <w:color w:val="1F497D" w:themeColor="text2"/>
              </w:rPr>
            </w:pPr>
            <w:r w:rsidRPr="0098541F">
              <w:rPr>
                <w:b/>
                <w:color w:val="1F497D" w:themeColor="text2"/>
              </w:rPr>
              <w:t>Association ALFA</w:t>
            </w:r>
          </w:p>
          <w:p w:rsidR="006F3E71" w:rsidRPr="0098541F" w:rsidRDefault="006F3E71" w:rsidP="00F436D8">
            <w:pPr>
              <w:pStyle w:val="Sansinterligne"/>
              <w:jc w:val="center"/>
              <w:rPr>
                <w:b/>
                <w:sz w:val="16"/>
                <w:szCs w:val="16"/>
              </w:rPr>
            </w:pPr>
            <w:r w:rsidRPr="0098541F">
              <w:rPr>
                <w:b/>
                <w:sz w:val="16"/>
                <w:szCs w:val="16"/>
              </w:rPr>
              <w:t>Association pour la langue française</w:t>
            </w:r>
          </w:p>
          <w:p w:rsidR="006F3E71" w:rsidRPr="0098541F" w:rsidRDefault="00F436D8" w:rsidP="00F436D8">
            <w:pPr>
              <w:pStyle w:val="Sansinterligne"/>
              <w:jc w:val="center"/>
              <w:rPr>
                <w:b/>
                <w:sz w:val="20"/>
                <w:szCs w:val="20"/>
              </w:rPr>
            </w:pPr>
            <w:r w:rsidRPr="0098541F">
              <w:rPr>
                <w:b/>
                <w:sz w:val="16"/>
                <w:szCs w:val="16"/>
              </w:rPr>
              <w:t>et l’alphabétisation</w:t>
            </w:r>
          </w:p>
        </w:tc>
        <w:tc>
          <w:tcPr>
            <w:tcW w:w="2651" w:type="dxa"/>
            <w:vAlign w:val="center"/>
          </w:tcPr>
          <w:p w:rsidR="006F3E71" w:rsidRPr="0098541F" w:rsidRDefault="006F3E71" w:rsidP="00F436D8">
            <w:pPr>
              <w:spacing w:after="120"/>
              <w:jc w:val="center"/>
              <w:rPr>
                <w:b/>
              </w:rPr>
            </w:pPr>
            <w:r w:rsidRPr="0098541F">
              <w:rPr>
                <w:b/>
                <w:noProof/>
              </w:rPr>
              <w:drawing>
                <wp:inline distT="0" distB="0" distL="0" distR="0">
                  <wp:extent cx="877824" cy="317336"/>
                  <wp:effectExtent l="0" t="0" r="0"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S.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3297" cy="319314"/>
                          </a:xfrm>
                          <a:prstGeom prst="rect">
                            <a:avLst/>
                          </a:prstGeom>
                        </pic:spPr>
                      </pic:pic>
                    </a:graphicData>
                  </a:graphic>
                </wp:inline>
              </w:drawing>
            </w:r>
          </w:p>
          <w:p w:rsidR="00F436D8" w:rsidRPr="0098541F" w:rsidRDefault="00F436D8" w:rsidP="00F436D8">
            <w:pPr>
              <w:spacing w:after="120"/>
              <w:jc w:val="center"/>
              <w:rPr>
                <w:b/>
              </w:rPr>
            </w:pPr>
            <w:r w:rsidRPr="0098541F">
              <w:rPr>
                <w:b/>
                <w:noProof/>
              </w:rPr>
              <w:drawing>
                <wp:inline distT="0" distB="0" distL="0" distR="0">
                  <wp:extent cx="587137" cy="263348"/>
                  <wp:effectExtent l="0" t="0" r="3810" b="381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 Habitation Log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5817" cy="267241"/>
                          </a:xfrm>
                          <a:prstGeom prst="rect">
                            <a:avLst/>
                          </a:prstGeom>
                        </pic:spPr>
                      </pic:pic>
                    </a:graphicData>
                  </a:graphic>
                </wp:inline>
              </w:drawing>
            </w:r>
          </w:p>
        </w:tc>
        <w:tc>
          <w:tcPr>
            <w:tcW w:w="2723" w:type="dxa"/>
            <w:vAlign w:val="center"/>
          </w:tcPr>
          <w:p w:rsidR="006F3E71" w:rsidRPr="0098541F" w:rsidRDefault="006F3E71" w:rsidP="00F436D8">
            <w:pPr>
              <w:spacing w:after="120"/>
              <w:jc w:val="center"/>
              <w:rPr>
                <w:b/>
              </w:rPr>
            </w:pPr>
            <w:r w:rsidRPr="0098541F">
              <w:rPr>
                <w:b/>
                <w:noProof/>
              </w:rPr>
              <w:drawing>
                <wp:inline distT="0" distB="0" distL="0" distR="0">
                  <wp:extent cx="648393" cy="951807"/>
                  <wp:effectExtent l="0" t="0" r="0" b="127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393" cy="951807"/>
                          </a:xfrm>
                          <a:prstGeom prst="rect">
                            <a:avLst/>
                          </a:prstGeom>
                        </pic:spPr>
                      </pic:pic>
                    </a:graphicData>
                  </a:graphic>
                </wp:inline>
              </w:drawing>
            </w:r>
          </w:p>
        </w:tc>
        <w:tc>
          <w:tcPr>
            <w:tcW w:w="2652" w:type="dxa"/>
            <w:vAlign w:val="center"/>
          </w:tcPr>
          <w:p w:rsidR="006F3E71" w:rsidRPr="0098541F" w:rsidRDefault="00F436D8" w:rsidP="00F436D8">
            <w:pPr>
              <w:spacing w:after="120"/>
              <w:jc w:val="center"/>
              <w:rPr>
                <w:b/>
              </w:rPr>
            </w:pPr>
            <w:r w:rsidRPr="0098541F">
              <w:rPr>
                <w:b/>
                <w:noProof/>
              </w:rPr>
              <w:drawing>
                <wp:inline distT="0" distB="0" distL="0" distR="0">
                  <wp:extent cx="744718" cy="650259"/>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s_fosses_cmjn.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2918" cy="648688"/>
                          </a:xfrm>
                          <a:prstGeom prst="rect">
                            <a:avLst/>
                          </a:prstGeom>
                        </pic:spPr>
                      </pic:pic>
                    </a:graphicData>
                  </a:graphic>
                </wp:inline>
              </w:drawing>
            </w:r>
          </w:p>
        </w:tc>
      </w:tr>
      <w:tr w:rsidR="006F3E71" w:rsidRPr="0098541F" w:rsidTr="00F436D8">
        <w:tc>
          <w:tcPr>
            <w:tcW w:w="2651" w:type="dxa"/>
            <w:vAlign w:val="center"/>
          </w:tcPr>
          <w:p w:rsidR="006F3E71" w:rsidRPr="0098541F" w:rsidRDefault="00F436D8" w:rsidP="00F436D8">
            <w:pPr>
              <w:spacing w:after="120"/>
              <w:jc w:val="center"/>
              <w:rPr>
                <w:b/>
              </w:rPr>
            </w:pPr>
            <w:r w:rsidRPr="0098541F">
              <w:rPr>
                <w:b/>
                <w:noProof/>
              </w:rPr>
              <w:drawing>
                <wp:inline distT="0" distB="0" distL="0" distR="0">
                  <wp:extent cx="826618" cy="688847"/>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ff.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25825" cy="688186"/>
                          </a:xfrm>
                          <a:prstGeom prst="rect">
                            <a:avLst/>
                          </a:prstGeom>
                        </pic:spPr>
                      </pic:pic>
                    </a:graphicData>
                  </a:graphic>
                </wp:inline>
              </w:drawing>
            </w:r>
          </w:p>
        </w:tc>
        <w:tc>
          <w:tcPr>
            <w:tcW w:w="2651" w:type="dxa"/>
            <w:vAlign w:val="center"/>
          </w:tcPr>
          <w:p w:rsidR="006F3E71" w:rsidRPr="0098541F" w:rsidRDefault="006F3E71" w:rsidP="00F436D8">
            <w:pPr>
              <w:spacing w:after="120"/>
              <w:jc w:val="center"/>
              <w:rPr>
                <w:b/>
              </w:rPr>
            </w:pPr>
            <w:r w:rsidRPr="0098541F">
              <w:rPr>
                <w:b/>
                <w:noProof/>
              </w:rPr>
              <w:drawing>
                <wp:inline distT="0" distB="0" distL="0" distR="0">
                  <wp:extent cx="700388" cy="772222"/>
                  <wp:effectExtent l="0" t="0" r="5080" b="889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e du coeur.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1302" cy="773229"/>
                          </a:xfrm>
                          <a:prstGeom prst="rect">
                            <a:avLst/>
                          </a:prstGeom>
                        </pic:spPr>
                      </pic:pic>
                    </a:graphicData>
                  </a:graphic>
                </wp:inline>
              </w:drawing>
            </w:r>
          </w:p>
        </w:tc>
        <w:tc>
          <w:tcPr>
            <w:tcW w:w="2723" w:type="dxa"/>
            <w:vAlign w:val="center"/>
          </w:tcPr>
          <w:p w:rsidR="006F3E71" w:rsidRPr="0098541F" w:rsidRDefault="006F3E71" w:rsidP="00F436D8">
            <w:pPr>
              <w:spacing w:after="120"/>
              <w:jc w:val="center"/>
              <w:rPr>
                <w:b/>
              </w:rPr>
            </w:pPr>
            <w:r w:rsidRPr="0098541F">
              <w:rPr>
                <w:b/>
                <w:noProof/>
              </w:rPr>
              <w:drawing>
                <wp:inline distT="0" distB="0" distL="0" distR="0">
                  <wp:extent cx="738835" cy="505156"/>
                  <wp:effectExtent l="0" t="0" r="4445"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F.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9799" cy="505815"/>
                          </a:xfrm>
                          <a:prstGeom prst="rect">
                            <a:avLst/>
                          </a:prstGeom>
                        </pic:spPr>
                      </pic:pic>
                    </a:graphicData>
                  </a:graphic>
                </wp:inline>
              </w:drawing>
            </w:r>
          </w:p>
        </w:tc>
        <w:tc>
          <w:tcPr>
            <w:tcW w:w="2652" w:type="dxa"/>
            <w:vAlign w:val="center"/>
          </w:tcPr>
          <w:p w:rsidR="006F3E71" w:rsidRPr="0098541F" w:rsidRDefault="006F3E71" w:rsidP="00F436D8">
            <w:pPr>
              <w:spacing w:after="120"/>
              <w:jc w:val="center"/>
              <w:rPr>
                <w:b/>
              </w:rPr>
            </w:pPr>
            <w:r w:rsidRPr="0098541F">
              <w:rPr>
                <w:b/>
                <w:noProof/>
              </w:rPr>
              <w:drawing>
                <wp:inline distT="0" distB="0" distL="0" distR="0">
                  <wp:extent cx="944880" cy="411480"/>
                  <wp:effectExtent l="0" t="0" r="7620" b="762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INAL.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44880" cy="411480"/>
                          </a:xfrm>
                          <a:prstGeom prst="rect">
                            <a:avLst/>
                          </a:prstGeom>
                        </pic:spPr>
                      </pic:pic>
                    </a:graphicData>
                  </a:graphic>
                </wp:inline>
              </w:drawing>
            </w:r>
          </w:p>
        </w:tc>
      </w:tr>
      <w:tr w:rsidR="006F3E71" w:rsidRPr="0098541F" w:rsidTr="00F436D8">
        <w:tc>
          <w:tcPr>
            <w:tcW w:w="2651" w:type="dxa"/>
            <w:vAlign w:val="center"/>
          </w:tcPr>
          <w:p w:rsidR="006F3E71" w:rsidRPr="0098541F" w:rsidRDefault="00F436D8" w:rsidP="00F436D8">
            <w:pPr>
              <w:spacing w:after="120"/>
              <w:jc w:val="center"/>
              <w:rPr>
                <w:b/>
              </w:rPr>
            </w:pPr>
            <w:r w:rsidRPr="0098541F">
              <w:rPr>
                <w:b/>
                <w:noProof/>
              </w:rPr>
              <w:drawing>
                <wp:inline distT="0" distB="0" distL="0" distR="0">
                  <wp:extent cx="958291" cy="798577"/>
                  <wp:effectExtent l="0" t="0" r="0" b="190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CSX95.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3760" cy="803134"/>
                          </a:xfrm>
                          <a:prstGeom prst="rect">
                            <a:avLst/>
                          </a:prstGeom>
                        </pic:spPr>
                      </pic:pic>
                    </a:graphicData>
                  </a:graphic>
                </wp:inline>
              </w:drawing>
            </w:r>
          </w:p>
        </w:tc>
        <w:tc>
          <w:tcPr>
            <w:tcW w:w="2651" w:type="dxa"/>
            <w:vAlign w:val="center"/>
          </w:tcPr>
          <w:p w:rsidR="006F3E71" w:rsidRPr="0098541F" w:rsidRDefault="00F436D8" w:rsidP="00F436D8">
            <w:pPr>
              <w:spacing w:after="120"/>
              <w:jc w:val="center"/>
              <w:rPr>
                <w:b/>
              </w:rPr>
            </w:pPr>
            <w:r w:rsidRPr="0098541F">
              <w:rPr>
                <w:b/>
                <w:noProof/>
              </w:rPr>
              <w:drawing>
                <wp:inline distT="0" distB="0" distL="0" distR="0">
                  <wp:extent cx="863194" cy="863194"/>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ojet-idf.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3249" cy="863249"/>
                          </a:xfrm>
                          <a:prstGeom prst="rect">
                            <a:avLst/>
                          </a:prstGeom>
                        </pic:spPr>
                      </pic:pic>
                    </a:graphicData>
                  </a:graphic>
                </wp:inline>
              </w:drawing>
            </w:r>
          </w:p>
        </w:tc>
        <w:tc>
          <w:tcPr>
            <w:tcW w:w="2723" w:type="dxa"/>
            <w:vAlign w:val="center"/>
          </w:tcPr>
          <w:p w:rsidR="006F3E71" w:rsidRPr="0098541F" w:rsidRDefault="00F7299C" w:rsidP="00F436D8">
            <w:pPr>
              <w:spacing w:after="120"/>
              <w:jc w:val="center"/>
              <w:rPr>
                <w:b/>
              </w:rPr>
            </w:pPr>
            <w:r w:rsidRPr="0098541F">
              <w:rPr>
                <w:b/>
                <w:noProof/>
              </w:rPr>
              <w:drawing>
                <wp:inline distT="0" distB="0" distL="0" distR="0">
                  <wp:extent cx="921716" cy="61295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j.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5644" cy="615562"/>
                          </a:xfrm>
                          <a:prstGeom prst="rect">
                            <a:avLst/>
                          </a:prstGeom>
                        </pic:spPr>
                      </pic:pic>
                    </a:graphicData>
                  </a:graphic>
                </wp:inline>
              </w:drawing>
            </w:r>
          </w:p>
        </w:tc>
        <w:tc>
          <w:tcPr>
            <w:tcW w:w="2652" w:type="dxa"/>
            <w:vAlign w:val="center"/>
          </w:tcPr>
          <w:p w:rsidR="006F3E71" w:rsidRPr="0098541F" w:rsidRDefault="00F7299C" w:rsidP="00F436D8">
            <w:pPr>
              <w:spacing w:after="120"/>
              <w:jc w:val="center"/>
              <w:rPr>
                <w:b/>
              </w:rPr>
            </w:pPr>
            <w:r w:rsidRPr="0098541F">
              <w:rPr>
                <w:b/>
                <w:noProof/>
              </w:rPr>
              <w:drawing>
                <wp:inline distT="0" distB="0" distL="0" distR="0">
                  <wp:extent cx="1136564" cy="709574"/>
                  <wp:effectExtent l="0" t="0" r="698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_MSA_SignatureQ.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36904" cy="709786"/>
                          </a:xfrm>
                          <a:prstGeom prst="rect">
                            <a:avLst/>
                          </a:prstGeom>
                        </pic:spPr>
                      </pic:pic>
                    </a:graphicData>
                  </a:graphic>
                </wp:inline>
              </w:drawing>
            </w:r>
          </w:p>
        </w:tc>
      </w:tr>
      <w:tr w:rsidR="006F3E71" w:rsidRPr="0098541F" w:rsidTr="00F436D8">
        <w:tc>
          <w:tcPr>
            <w:tcW w:w="2651" w:type="dxa"/>
            <w:vAlign w:val="center"/>
          </w:tcPr>
          <w:p w:rsidR="006F3E71" w:rsidRPr="0098541F" w:rsidRDefault="00F7299C" w:rsidP="00F436D8">
            <w:pPr>
              <w:spacing w:after="120"/>
              <w:jc w:val="center"/>
              <w:rPr>
                <w:b/>
                <w:noProof/>
              </w:rPr>
            </w:pPr>
            <w:r w:rsidRPr="0098541F">
              <w:rPr>
                <w:b/>
                <w:noProof/>
              </w:rPr>
              <w:drawing>
                <wp:inline distT="0" distB="0" distL="0" distR="0">
                  <wp:extent cx="1104595" cy="694104"/>
                  <wp:effectExtent l="0" t="0" r="63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 val d'oise.gif"/>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5451" cy="694642"/>
                          </a:xfrm>
                          <a:prstGeom prst="rect">
                            <a:avLst/>
                          </a:prstGeom>
                        </pic:spPr>
                      </pic:pic>
                    </a:graphicData>
                  </a:graphic>
                </wp:inline>
              </w:drawing>
            </w:r>
          </w:p>
        </w:tc>
        <w:tc>
          <w:tcPr>
            <w:tcW w:w="2651" w:type="dxa"/>
            <w:vAlign w:val="center"/>
          </w:tcPr>
          <w:p w:rsidR="006F3E71" w:rsidRPr="0098541F" w:rsidRDefault="00F7299C" w:rsidP="00F436D8">
            <w:pPr>
              <w:spacing w:after="120"/>
              <w:jc w:val="center"/>
              <w:rPr>
                <w:b/>
                <w:noProof/>
              </w:rPr>
            </w:pPr>
            <w:r w:rsidRPr="0098541F">
              <w:rPr>
                <w:b/>
                <w:noProof/>
              </w:rPr>
              <w:drawing>
                <wp:inline distT="0" distB="0" distL="0" distR="0">
                  <wp:extent cx="1316736" cy="614476"/>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écurité sociale.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1136" cy="616529"/>
                          </a:xfrm>
                          <a:prstGeom prst="rect">
                            <a:avLst/>
                          </a:prstGeom>
                        </pic:spPr>
                      </pic:pic>
                    </a:graphicData>
                  </a:graphic>
                </wp:inline>
              </w:drawing>
            </w:r>
          </w:p>
        </w:tc>
        <w:tc>
          <w:tcPr>
            <w:tcW w:w="2723" w:type="dxa"/>
            <w:vAlign w:val="center"/>
          </w:tcPr>
          <w:p w:rsidR="006F3E71" w:rsidRPr="0098541F" w:rsidRDefault="00F436D8" w:rsidP="00F436D8">
            <w:pPr>
              <w:spacing w:after="120"/>
              <w:jc w:val="center"/>
              <w:rPr>
                <w:b/>
                <w:noProof/>
              </w:rPr>
            </w:pPr>
            <w:r w:rsidRPr="0098541F">
              <w:rPr>
                <w:b/>
                <w:noProof/>
              </w:rPr>
              <w:drawing>
                <wp:inline distT="0" distB="0" distL="0" distR="0">
                  <wp:extent cx="811988" cy="549784"/>
                  <wp:effectExtent l="0" t="0" r="7620" b="317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IDURS.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1988" cy="549784"/>
                          </a:xfrm>
                          <a:prstGeom prst="rect">
                            <a:avLst/>
                          </a:prstGeom>
                        </pic:spPr>
                      </pic:pic>
                    </a:graphicData>
                  </a:graphic>
                </wp:inline>
              </w:drawing>
            </w:r>
          </w:p>
        </w:tc>
        <w:tc>
          <w:tcPr>
            <w:tcW w:w="2652" w:type="dxa"/>
            <w:vAlign w:val="center"/>
          </w:tcPr>
          <w:p w:rsidR="006F3E71" w:rsidRPr="0098541F" w:rsidRDefault="00F436D8" w:rsidP="00F436D8">
            <w:pPr>
              <w:spacing w:after="120"/>
              <w:jc w:val="center"/>
              <w:rPr>
                <w:b/>
                <w:noProof/>
              </w:rPr>
            </w:pPr>
            <w:r w:rsidRPr="0098541F">
              <w:rPr>
                <w:b/>
                <w:noProof/>
              </w:rPr>
              <w:drawing>
                <wp:inline distT="0" distB="0" distL="0" distR="0">
                  <wp:extent cx="1020426" cy="65808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 doise.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2518" cy="659429"/>
                          </a:xfrm>
                          <a:prstGeom prst="rect">
                            <a:avLst/>
                          </a:prstGeom>
                        </pic:spPr>
                      </pic:pic>
                    </a:graphicData>
                  </a:graphic>
                </wp:inline>
              </w:drawing>
            </w:r>
          </w:p>
        </w:tc>
      </w:tr>
    </w:tbl>
    <w:p w:rsidR="006F3E71" w:rsidRDefault="006F3E71" w:rsidP="00483919">
      <w:pPr>
        <w:spacing w:after="120" w:line="240" w:lineRule="auto"/>
        <w:rPr>
          <w:b/>
        </w:rPr>
      </w:pPr>
    </w:p>
    <w:p w:rsidR="003E09D9" w:rsidRPr="00461915" w:rsidRDefault="003E09D9" w:rsidP="00483919">
      <w:pPr>
        <w:spacing w:after="120" w:line="240" w:lineRule="auto"/>
        <w:rPr>
          <w:b/>
        </w:rPr>
      </w:pPr>
    </w:p>
    <w:p w:rsidR="006C37A0" w:rsidRPr="00461915" w:rsidRDefault="006C37A0" w:rsidP="00483919">
      <w:pPr>
        <w:spacing w:after="120" w:line="240" w:lineRule="auto"/>
        <w:rPr>
          <w:b/>
        </w:rPr>
      </w:pPr>
    </w:p>
    <w:p w:rsidR="006C37A0" w:rsidRPr="00461915" w:rsidRDefault="006C37A0" w:rsidP="00483919">
      <w:pPr>
        <w:spacing w:after="120" w:line="240" w:lineRule="auto"/>
        <w:rPr>
          <w:b/>
        </w:rPr>
      </w:pPr>
    </w:p>
    <w:tbl>
      <w:tblPr>
        <w:tblStyle w:val="Grilledutableau"/>
        <w:tblW w:w="10685" w:type="dxa"/>
        <w:tblLook w:val="04A0"/>
      </w:tblPr>
      <w:tblGrid>
        <w:gridCol w:w="10685"/>
      </w:tblGrid>
      <w:tr w:rsidR="00F436D8" w:rsidRPr="00461915" w:rsidTr="003E09D9">
        <w:trPr>
          <w:trHeight w:val="375"/>
        </w:trPr>
        <w:tc>
          <w:tcPr>
            <w:tcW w:w="10685" w:type="dxa"/>
            <w:shd w:val="clear" w:color="auto" w:fill="FABF8F" w:themeFill="accent6" w:themeFillTint="99"/>
          </w:tcPr>
          <w:p w:rsidR="00F8731F" w:rsidRPr="00461915" w:rsidRDefault="0098541F" w:rsidP="00F8731F">
            <w:pPr>
              <w:jc w:val="center"/>
              <w:rPr>
                <w:b/>
              </w:rPr>
            </w:pPr>
            <w:r w:rsidRPr="00461915">
              <w:rPr>
                <w:b/>
              </w:rPr>
              <w:t xml:space="preserve">2- </w:t>
            </w:r>
            <w:r w:rsidR="00F8731F" w:rsidRPr="00461915">
              <w:rPr>
                <w:b/>
              </w:rPr>
              <w:t>Les Faits marquants en 201</w:t>
            </w:r>
            <w:r w:rsidR="00036CE8" w:rsidRPr="00461915">
              <w:rPr>
                <w:b/>
              </w:rPr>
              <w:t>6</w:t>
            </w:r>
          </w:p>
        </w:tc>
      </w:tr>
    </w:tbl>
    <w:p w:rsidR="006C37A0" w:rsidRPr="00461915" w:rsidRDefault="006C37A0" w:rsidP="004A1D64">
      <w:pPr>
        <w:pStyle w:val="Paragraphedeliste"/>
        <w:spacing w:after="120" w:line="240" w:lineRule="auto"/>
        <w:ind w:left="0"/>
        <w:contextualSpacing w:val="0"/>
        <w:rPr>
          <w:b/>
        </w:rPr>
      </w:pPr>
    </w:p>
    <w:p w:rsidR="00BE7D89" w:rsidRPr="00461915" w:rsidRDefault="00BE7D89" w:rsidP="00980AE2">
      <w:pPr>
        <w:pStyle w:val="Paragraphedeliste"/>
        <w:numPr>
          <w:ilvl w:val="0"/>
          <w:numId w:val="27"/>
        </w:numPr>
        <w:spacing w:after="120" w:line="240" w:lineRule="auto"/>
        <w:contextualSpacing w:val="0"/>
        <w:rPr>
          <w:b/>
        </w:rPr>
      </w:pPr>
      <w:r w:rsidRPr="00461915">
        <w:rPr>
          <w:b/>
        </w:rPr>
        <w:t>Action parents d’ados avec la soirée théâtre  </w:t>
      </w:r>
      <w:r w:rsidR="00980AE2" w:rsidRPr="00461915">
        <w:rPr>
          <w:b/>
        </w:rPr>
        <w:t>« </w:t>
      </w:r>
      <w:r w:rsidRPr="00461915">
        <w:rPr>
          <w:b/>
        </w:rPr>
        <w:t xml:space="preserve">l’ado à dos » </w:t>
      </w:r>
    </w:p>
    <w:p w:rsidR="00BE7D89" w:rsidRPr="00461915" w:rsidRDefault="00BE7D89" w:rsidP="00980AE2">
      <w:pPr>
        <w:pStyle w:val="Paragraphedeliste"/>
        <w:numPr>
          <w:ilvl w:val="0"/>
          <w:numId w:val="27"/>
        </w:numPr>
        <w:spacing w:after="120" w:line="240" w:lineRule="auto"/>
        <w:contextualSpacing w:val="0"/>
        <w:rPr>
          <w:b/>
        </w:rPr>
      </w:pPr>
      <w:r w:rsidRPr="00461915">
        <w:rPr>
          <w:b/>
        </w:rPr>
        <w:t>Actions  sur la sécurité routière</w:t>
      </w:r>
    </w:p>
    <w:p w:rsidR="00BE7D89" w:rsidRPr="00461915" w:rsidRDefault="00BE7D89" w:rsidP="00980AE2">
      <w:pPr>
        <w:pStyle w:val="Paragraphedeliste"/>
        <w:numPr>
          <w:ilvl w:val="0"/>
          <w:numId w:val="27"/>
        </w:numPr>
        <w:spacing w:after="120" w:line="240" w:lineRule="auto"/>
        <w:contextualSpacing w:val="0"/>
        <w:rPr>
          <w:b/>
        </w:rPr>
      </w:pPr>
      <w:r w:rsidRPr="00461915">
        <w:rPr>
          <w:b/>
        </w:rPr>
        <w:t>Animations « été à l’Agora</w:t>
      </w:r>
      <w:r w:rsidR="00980AE2" w:rsidRPr="00461915">
        <w:rPr>
          <w:b/>
        </w:rPr>
        <w:t> »</w:t>
      </w:r>
      <w:r w:rsidRPr="00461915">
        <w:rPr>
          <w:b/>
        </w:rPr>
        <w:t> </w:t>
      </w:r>
    </w:p>
    <w:p w:rsidR="00BE7D89" w:rsidRPr="00461915" w:rsidRDefault="00BE7D89" w:rsidP="00980AE2">
      <w:pPr>
        <w:pStyle w:val="Paragraphedeliste"/>
        <w:numPr>
          <w:ilvl w:val="0"/>
          <w:numId w:val="27"/>
        </w:numPr>
        <w:spacing w:after="120" w:line="240" w:lineRule="auto"/>
        <w:contextualSpacing w:val="0"/>
        <w:rPr>
          <w:b/>
        </w:rPr>
      </w:pPr>
      <w:r w:rsidRPr="00461915">
        <w:rPr>
          <w:b/>
        </w:rPr>
        <w:t>Programmation estivale pour les adultes</w:t>
      </w:r>
    </w:p>
    <w:p w:rsidR="00BE7D89" w:rsidRPr="00461915" w:rsidRDefault="00980AE2" w:rsidP="00980AE2">
      <w:pPr>
        <w:pStyle w:val="Paragraphedeliste"/>
        <w:numPr>
          <w:ilvl w:val="0"/>
          <w:numId w:val="27"/>
        </w:numPr>
        <w:spacing w:after="120" w:line="240" w:lineRule="auto"/>
        <w:contextualSpacing w:val="0"/>
        <w:rPr>
          <w:b/>
        </w:rPr>
      </w:pPr>
      <w:r w:rsidRPr="00461915">
        <w:rPr>
          <w:b/>
        </w:rPr>
        <w:t>« </w:t>
      </w:r>
      <w:r w:rsidR="00BE7D89" w:rsidRPr="00461915">
        <w:rPr>
          <w:b/>
        </w:rPr>
        <w:t>Forum des aidants</w:t>
      </w:r>
      <w:r w:rsidRPr="00461915">
        <w:rPr>
          <w:b/>
        </w:rPr>
        <w:t> »</w:t>
      </w:r>
      <w:r w:rsidR="00BE7D89" w:rsidRPr="00461915">
        <w:rPr>
          <w:b/>
        </w:rPr>
        <w:t> : co organisation sur la ville de Fosses en partenariat avec Malakoff Médéric et la MSA</w:t>
      </w:r>
    </w:p>
    <w:p w:rsidR="00BE7D89" w:rsidRPr="00461915" w:rsidRDefault="00BE7D89" w:rsidP="00980AE2">
      <w:pPr>
        <w:pStyle w:val="Paragraphedeliste"/>
        <w:numPr>
          <w:ilvl w:val="0"/>
          <w:numId w:val="27"/>
        </w:numPr>
        <w:spacing w:after="120" w:line="240" w:lineRule="auto"/>
        <w:contextualSpacing w:val="0"/>
        <w:rPr>
          <w:b/>
        </w:rPr>
      </w:pPr>
      <w:r w:rsidRPr="00461915">
        <w:rPr>
          <w:b/>
        </w:rPr>
        <w:t>Noël au pôle culturel</w:t>
      </w:r>
    </w:p>
    <w:p w:rsidR="003E09D9" w:rsidRPr="00461915" w:rsidRDefault="003E09D9" w:rsidP="004A1D64">
      <w:pPr>
        <w:spacing w:after="120" w:line="240" w:lineRule="auto"/>
        <w:rPr>
          <w:b/>
        </w:rPr>
      </w:pPr>
    </w:p>
    <w:p w:rsidR="004A1D64" w:rsidRPr="00461915" w:rsidRDefault="004A1D64" w:rsidP="004A1D64">
      <w:pPr>
        <w:pStyle w:val="Sansinterligne"/>
        <w:spacing w:after="120"/>
        <w:jc w:val="both"/>
        <w:rPr>
          <w:b/>
        </w:rPr>
      </w:pPr>
      <w:r w:rsidRPr="00461915">
        <w:rPr>
          <w:b/>
        </w:rPr>
        <w:t>CHIFFRES DE REFERENCE</w:t>
      </w:r>
    </w:p>
    <w:p w:rsidR="004A1D64" w:rsidRPr="00461915" w:rsidRDefault="004A1D64" w:rsidP="004A1D64">
      <w:pPr>
        <w:pStyle w:val="Sansinterligne"/>
        <w:numPr>
          <w:ilvl w:val="0"/>
          <w:numId w:val="19"/>
        </w:numPr>
        <w:spacing w:after="120"/>
        <w:jc w:val="both"/>
        <w:rPr>
          <w:b/>
        </w:rPr>
      </w:pPr>
      <w:r w:rsidRPr="00461915">
        <w:rPr>
          <w:b/>
        </w:rPr>
        <w:t>9 040 personnes accueillies dont 1 350 appels téléphoniques</w:t>
      </w:r>
    </w:p>
    <w:p w:rsidR="004A1D64" w:rsidRPr="00461915" w:rsidRDefault="004A1D64" w:rsidP="004A1D64">
      <w:pPr>
        <w:pStyle w:val="Sansinterligne"/>
        <w:numPr>
          <w:ilvl w:val="0"/>
          <w:numId w:val="19"/>
        </w:numPr>
        <w:spacing w:after="120"/>
        <w:jc w:val="both"/>
        <w:rPr>
          <w:b/>
        </w:rPr>
      </w:pPr>
      <w:r w:rsidRPr="00461915">
        <w:rPr>
          <w:b/>
        </w:rPr>
        <w:t>18 locations aux particuliers</w:t>
      </w:r>
    </w:p>
    <w:p w:rsidR="004A1D64" w:rsidRPr="00461915" w:rsidRDefault="004A1D64" w:rsidP="004A1D64">
      <w:pPr>
        <w:pStyle w:val="Sansinterligne"/>
        <w:numPr>
          <w:ilvl w:val="0"/>
          <w:numId w:val="19"/>
        </w:numPr>
        <w:spacing w:after="120"/>
        <w:jc w:val="both"/>
        <w:rPr>
          <w:b/>
        </w:rPr>
      </w:pPr>
      <w:r w:rsidRPr="00461915">
        <w:rPr>
          <w:b/>
        </w:rPr>
        <w:t>1 340 personnes accueillies aux permanences</w:t>
      </w:r>
    </w:p>
    <w:p w:rsidR="004A1D64" w:rsidRPr="00461915" w:rsidRDefault="004A1D64" w:rsidP="004A1D64">
      <w:pPr>
        <w:pStyle w:val="Sansinterligne"/>
        <w:numPr>
          <w:ilvl w:val="0"/>
          <w:numId w:val="19"/>
        </w:numPr>
        <w:spacing w:after="120"/>
        <w:jc w:val="both"/>
        <w:rPr>
          <w:b/>
        </w:rPr>
      </w:pPr>
      <w:r w:rsidRPr="00461915">
        <w:rPr>
          <w:b/>
        </w:rPr>
        <w:t>609 prêts de salle aux associations</w:t>
      </w:r>
    </w:p>
    <w:p w:rsidR="006C37A0" w:rsidRPr="00461915" w:rsidRDefault="006C37A0" w:rsidP="004A1D64">
      <w:pPr>
        <w:spacing w:after="120" w:line="240" w:lineRule="auto"/>
        <w:rPr>
          <w:b/>
        </w:rPr>
      </w:pPr>
    </w:p>
    <w:p w:rsidR="006C37A0" w:rsidRPr="00461915" w:rsidRDefault="006C37A0">
      <w:pPr>
        <w:rPr>
          <w:b/>
        </w:rPr>
      </w:pPr>
    </w:p>
    <w:p w:rsidR="004A1D64" w:rsidRPr="00461915" w:rsidRDefault="004A1D64">
      <w:r w:rsidRPr="00461915">
        <w:br w:type="page"/>
      </w:r>
    </w:p>
    <w:tbl>
      <w:tblPr>
        <w:tblStyle w:val="Grilledutableau"/>
        <w:tblW w:w="10700" w:type="dxa"/>
        <w:shd w:val="clear" w:color="auto" w:fill="FFC000"/>
        <w:tblLook w:val="04A0"/>
      </w:tblPr>
      <w:tblGrid>
        <w:gridCol w:w="10700"/>
      </w:tblGrid>
      <w:tr w:rsidR="00CC2C33" w:rsidRPr="00461915" w:rsidTr="003E09D9">
        <w:trPr>
          <w:trHeight w:val="375"/>
        </w:trPr>
        <w:tc>
          <w:tcPr>
            <w:tcW w:w="10700" w:type="dxa"/>
            <w:shd w:val="clear" w:color="auto" w:fill="FABF8F" w:themeFill="accent6" w:themeFillTint="99"/>
          </w:tcPr>
          <w:p w:rsidR="00E55CB6" w:rsidRPr="00461915" w:rsidRDefault="0098541F" w:rsidP="00E55CB6">
            <w:pPr>
              <w:jc w:val="center"/>
              <w:rPr>
                <w:b/>
              </w:rPr>
            </w:pPr>
            <w:r w:rsidRPr="00461915">
              <w:rPr>
                <w:b/>
              </w:rPr>
              <w:lastRenderedPageBreak/>
              <w:t xml:space="preserve">3- </w:t>
            </w:r>
            <w:r w:rsidR="00E55CB6" w:rsidRPr="00461915">
              <w:rPr>
                <w:b/>
              </w:rPr>
              <w:t>Modalité</w:t>
            </w:r>
            <w:r w:rsidR="006D6389" w:rsidRPr="00461915">
              <w:rPr>
                <w:b/>
              </w:rPr>
              <w:t>s</w:t>
            </w:r>
            <w:r w:rsidR="00E55CB6" w:rsidRPr="00461915">
              <w:rPr>
                <w:b/>
              </w:rPr>
              <w:t xml:space="preserve"> de fonctionnement</w:t>
            </w:r>
          </w:p>
        </w:tc>
      </w:tr>
    </w:tbl>
    <w:p w:rsidR="004A1D64" w:rsidRPr="00461915" w:rsidRDefault="004A1D64" w:rsidP="004A1D64">
      <w:pPr>
        <w:spacing w:after="120" w:line="240" w:lineRule="auto"/>
        <w:rPr>
          <w:b/>
        </w:rPr>
      </w:pPr>
    </w:p>
    <w:p w:rsidR="00F72B7C" w:rsidRPr="00461915" w:rsidRDefault="0098541F" w:rsidP="004A1D64">
      <w:pPr>
        <w:spacing w:after="120" w:line="240" w:lineRule="auto"/>
        <w:rPr>
          <w:b/>
        </w:rPr>
      </w:pPr>
      <w:r w:rsidRPr="00461915">
        <w:rPr>
          <w:b/>
        </w:rPr>
        <w:t>A</w:t>
      </w:r>
      <w:r w:rsidR="00980AE2" w:rsidRPr="00461915">
        <w:rPr>
          <w:b/>
        </w:rPr>
        <w:t xml:space="preserve"> </w:t>
      </w:r>
      <w:r w:rsidRPr="00461915">
        <w:rPr>
          <w:b/>
        </w:rPr>
        <w:t>-</w:t>
      </w:r>
      <w:r w:rsidR="00980AE2" w:rsidRPr="00461915">
        <w:rPr>
          <w:b/>
        </w:rPr>
        <w:t xml:space="preserve"> </w:t>
      </w:r>
      <w:r w:rsidR="00DF2790" w:rsidRPr="00461915">
        <w:rPr>
          <w:b/>
        </w:rPr>
        <w:t>Ouverture</w:t>
      </w:r>
      <w:r w:rsidR="00C8145D" w:rsidRPr="00461915">
        <w:rPr>
          <w:b/>
        </w:rPr>
        <w:t xml:space="preserve"> et activités permanentes</w:t>
      </w:r>
    </w:p>
    <w:tbl>
      <w:tblPr>
        <w:tblStyle w:val="Grilledutableau"/>
        <w:tblW w:w="0" w:type="auto"/>
        <w:tblLayout w:type="fixed"/>
        <w:tblLook w:val="04A0"/>
      </w:tblPr>
      <w:tblGrid>
        <w:gridCol w:w="959"/>
        <w:gridCol w:w="1559"/>
        <w:gridCol w:w="1418"/>
        <w:gridCol w:w="1701"/>
        <w:gridCol w:w="1559"/>
        <w:gridCol w:w="1843"/>
        <w:gridCol w:w="1643"/>
      </w:tblGrid>
      <w:tr w:rsidR="00C8145D" w:rsidRPr="00461915" w:rsidTr="00C8145D">
        <w:tc>
          <w:tcPr>
            <w:tcW w:w="959" w:type="dxa"/>
          </w:tcPr>
          <w:p w:rsidR="004D21CF" w:rsidRPr="00461915" w:rsidRDefault="004D21CF" w:rsidP="004F0AE7">
            <w:pPr>
              <w:jc w:val="center"/>
              <w:rPr>
                <w:b/>
                <w:sz w:val="20"/>
                <w:szCs w:val="20"/>
              </w:rPr>
            </w:pPr>
          </w:p>
        </w:tc>
        <w:tc>
          <w:tcPr>
            <w:tcW w:w="1559" w:type="dxa"/>
          </w:tcPr>
          <w:p w:rsidR="004D21CF" w:rsidRPr="00461915" w:rsidRDefault="004D21CF" w:rsidP="004F0AE7">
            <w:pPr>
              <w:jc w:val="center"/>
              <w:rPr>
                <w:b/>
                <w:sz w:val="20"/>
                <w:szCs w:val="20"/>
              </w:rPr>
            </w:pPr>
            <w:r w:rsidRPr="00461915">
              <w:rPr>
                <w:b/>
                <w:sz w:val="20"/>
                <w:szCs w:val="20"/>
              </w:rPr>
              <w:t>LUNDI</w:t>
            </w:r>
          </w:p>
        </w:tc>
        <w:tc>
          <w:tcPr>
            <w:tcW w:w="1418" w:type="dxa"/>
          </w:tcPr>
          <w:p w:rsidR="004D21CF" w:rsidRPr="00461915" w:rsidRDefault="004D21CF" w:rsidP="004F0AE7">
            <w:pPr>
              <w:jc w:val="center"/>
              <w:rPr>
                <w:b/>
                <w:sz w:val="20"/>
                <w:szCs w:val="20"/>
              </w:rPr>
            </w:pPr>
            <w:r w:rsidRPr="00461915">
              <w:rPr>
                <w:b/>
                <w:sz w:val="20"/>
                <w:szCs w:val="20"/>
              </w:rPr>
              <w:t>MARDI</w:t>
            </w:r>
          </w:p>
        </w:tc>
        <w:tc>
          <w:tcPr>
            <w:tcW w:w="1701" w:type="dxa"/>
          </w:tcPr>
          <w:p w:rsidR="004D21CF" w:rsidRPr="00461915" w:rsidRDefault="004D21CF" w:rsidP="004F0AE7">
            <w:pPr>
              <w:jc w:val="center"/>
              <w:rPr>
                <w:b/>
                <w:sz w:val="20"/>
                <w:szCs w:val="20"/>
              </w:rPr>
            </w:pPr>
            <w:r w:rsidRPr="00461915">
              <w:rPr>
                <w:b/>
                <w:sz w:val="20"/>
                <w:szCs w:val="20"/>
              </w:rPr>
              <w:t>MERCREDI</w:t>
            </w:r>
          </w:p>
        </w:tc>
        <w:tc>
          <w:tcPr>
            <w:tcW w:w="1559" w:type="dxa"/>
          </w:tcPr>
          <w:p w:rsidR="004D21CF" w:rsidRPr="00461915" w:rsidRDefault="004D21CF" w:rsidP="004F0AE7">
            <w:pPr>
              <w:jc w:val="center"/>
              <w:rPr>
                <w:b/>
                <w:sz w:val="20"/>
                <w:szCs w:val="20"/>
              </w:rPr>
            </w:pPr>
            <w:r w:rsidRPr="00461915">
              <w:rPr>
                <w:b/>
                <w:sz w:val="20"/>
                <w:szCs w:val="20"/>
              </w:rPr>
              <w:t>JEUDI</w:t>
            </w:r>
          </w:p>
        </w:tc>
        <w:tc>
          <w:tcPr>
            <w:tcW w:w="1843" w:type="dxa"/>
          </w:tcPr>
          <w:p w:rsidR="004D21CF" w:rsidRPr="00461915" w:rsidRDefault="004D21CF" w:rsidP="004F0AE7">
            <w:pPr>
              <w:jc w:val="center"/>
              <w:rPr>
                <w:b/>
                <w:sz w:val="20"/>
                <w:szCs w:val="20"/>
              </w:rPr>
            </w:pPr>
            <w:r w:rsidRPr="00461915">
              <w:rPr>
                <w:b/>
                <w:sz w:val="20"/>
                <w:szCs w:val="20"/>
              </w:rPr>
              <w:t>VENDREDI</w:t>
            </w:r>
          </w:p>
        </w:tc>
        <w:tc>
          <w:tcPr>
            <w:tcW w:w="1643" w:type="dxa"/>
          </w:tcPr>
          <w:p w:rsidR="004D21CF" w:rsidRPr="00461915" w:rsidRDefault="004D21CF" w:rsidP="004F0AE7">
            <w:pPr>
              <w:jc w:val="center"/>
              <w:rPr>
                <w:b/>
                <w:sz w:val="20"/>
                <w:szCs w:val="20"/>
              </w:rPr>
            </w:pPr>
            <w:r w:rsidRPr="00461915">
              <w:rPr>
                <w:b/>
                <w:sz w:val="20"/>
                <w:szCs w:val="20"/>
              </w:rPr>
              <w:t>SAMEDI</w:t>
            </w:r>
          </w:p>
        </w:tc>
      </w:tr>
      <w:tr w:rsidR="00C8145D" w:rsidRPr="00461915" w:rsidTr="00980AE2">
        <w:trPr>
          <w:trHeight w:val="338"/>
        </w:trPr>
        <w:tc>
          <w:tcPr>
            <w:tcW w:w="959" w:type="dxa"/>
            <w:vMerge w:val="restart"/>
            <w:vAlign w:val="center"/>
          </w:tcPr>
          <w:p w:rsidR="008E151F" w:rsidRPr="00461915" w:rsidRDefault="008E151F" w:rsidP="00980AE2">
            <w:pPr>
              <w:rPr>
                <w:b/>
                <w:sz w:val="20"/>
                <w:szCs w:val="20"/>
              </w:rPr>
            </w:pPr>
            <w:r w:rsidRPr="00461915">
              <w:rPr>
                <w:b/>
                <w:sz w:val="20"/>
                <w:szCs w:val="20"/>
              </w:rPr>
              <w:t>9h00</w:t>
            </w:r>
          </w:p>
          <w:p w:rsidR="008E151F" w:rsidRPr="00461915" w:rsidRDefault="008E151F" w:rsidP="00980AE2">
            <w:pPr>
              <w:rPr>
                <w:b/>
                <w:sz w:val="20"/>
                <w:szCs w:val="20"/>
              </w:rPr>
            </w:pPr>
            <w:r w:rsidRPr="00461915">
              <w:rPr>
                <w:b/>
                <w:sz w:val="20"/>
                <w:szCs w:val="20"/>
              </w:rPr>
              <w:t>12h00</w:t>
            </w:r>
          </w:p>
        </w:tc>
        <w:tc>
          <w:tcPr>
            <w:tcW w:w="1559" w:type="dxa"/>
            <w:vMerge w:val="restart"/>
            <w:shd w:val="clear" w:color="auto" w:fill="B8CCE4" w:themeFill="accent1" w:themeFillTint="66"/>
            <w:vAlign w:val="center"/>
          </w:tcPr>
          <w:p w:rsidR="008E151F" w:rsidRPr="00461915" w:rsidRDefault="00C8145D" w:rsidP="00980AE2">
            <w:pPr>
              <w:rPr>
                <w:b/>
                <w:sz w:val="20"/>
                <w:szCs w:val="20"/>
              </w:rPr>
            </w:pPr>
            <w:r w:rsidRPr="00461915">
              <w:rPr>
                <w:b/>
                <w:sz w:val="20"/>
                <w:szCs w:val="20"/>
              </w:rPr>
              <w:t>Atelier parents/bébés</w:t>
            </w:r>
          </w:p>
        </w:tc>
        <w:tc>
          <w:tcPr>
            <w:tcW w:w="1418" w:type="dxa"/>
            <w:vMerge w:val="restart"/>
            <w:shd w:val="clear" w:color="auto" w:fill="B8CCE4" w:themeFill="accent1" w:themeFillTint="66"/>
            <w:vAlign w:val="center"/>
          </w:tcPr>
          <w:p w:rsidR="008E151F" w:rsidRPr="00461915" w:rsidRDefault="00C8145D" w:rsidP="00980AE2">
            <w:pPr>
              <w:rPr>
                <w:b/>
                <w:sz w:val="20"/>
                <w:szCs w:val="20"/>
              </w:rPr>
            </w:pPr>
            <w:r w:rsidRPr="00461915">
              <w:rPr>
                <w:b/>
                <w:sz w:val="20"/>
                <w:szCs w:val="20"/>
              </w:rPr>
              <w:t>Atelier cuisine ou/atelier marche</w:t>
            </w:r>
          </w:p>
        </w:tc>
        <w:tc>
          <w:tcPr>
            <w:tcW w:w="1701" w:type="dxa"/>
            <w:vMerge w:val="restart"/>
            <w:shd w:val="clear" w:color="auto" w:fill="B8CCE4" w:themeFill="accent1" w:themeFillTint="66"/>
            <w:vAlign w:val="center"/>
          </w:tcPr>
          <w:p w:rsidR="008E151F" w:rsidRPr="00461915" w:rsidRDefault="00C8145D" w:rsidP="00980AE2">
            <w:pPr>
              <w:rPr>
                <w:b/>
                <w:sz w:val="20"/>
                <w:szCs w:val="20"/>
              </w:rPr>
            </w:pPr>
            <w:r w:rsidRPr="00461915">
              <w:rPr>
                <w:b/>
                <w:sz w:val="20"/>
                <w:szCs w:val="20"/>
              </w:rPr>
              <w:t>Atelier pratique sportive</w:t>
            </w:r>
          </w:p>
          <w:p w:rsidR="00C8145D" w:rsidRPr="00461915" w:rsidRDefault="00C8145D" w:rsidP="00980AE2">
            <w:pPr>
              <w:rPr>
                <w:b/>
                <w:sz w:val="20"/>
                <w:szCs w:val="20"/>
              </w:rPr>
            </w:pPr>
            <w:r w:rsidRPr="00461915">
              <w:rPr>
                <w:b/>
                <w:sz w:val="20"/>
                <w:szCs w:val="20"/>
              </w:rPr>
              <w:t>Atelier informatique</w:t>
            </w:r>
          </w:p>
        </w:tc>
        <w:tc>
          <w:tcPr>
            <w:tcW w:w="1559" w:type="dxa"/>
            <w:vMerge w:val="restart"/>
            <w:vAlign w:val="center"/>
          </w:tcPr>
          <w:p w:rsidR="008E151F" w:rsidRPr="00461915" w:rsidRDefault="008E151F" w:rsidP="00980AE2">
            <w:pPr>
              <w:rPr>
                <w:b/>
                <w:sz w:val="20"/>
                <w:szCs w:val="20"/>
              </w:rPr>
            </w:pPr>
          </w:p>
        </w:tc>
        <w:tc>
          <w:tcPr>
            <w:tcW w:w="1843" w:type="dxa"/>
            <w:vMerge w:val="restart"/>
            <w:vAlign w:val="center"/>
          </w:tcPr>
          <w:p w:rsidR="008E151F" w:rsidRPr="00461915" w:rsidRDefault="008E151F" w:rsidP="00980AE2">
            <w:pPr>
              <w:rPr>
                <w:b/>
                <w:sz w:val="20"/>
                <w:szCs w:val="20"/>
              </w:rPr>
            </w:pPr>
            <w:r w:rsidRPr="00461915">
              <w:rPr>
                <w:b/>
                <w:sz w:val="20"/>
                <w:szCs w:val="20"/>
              </w:rPr>
              <w:t>Réunion équipe</w:t>
            </w:r>
          </w:p>
        </w:tc>
        <w:tc>
          <w:tcPr>
            <w:tcW w:w="1643" w:type="dxa"/>
            <w:shd w:val="clear" w:color="auto" w:fill="C2D69B" w:themeFill="accent3" w:themeFillTint="99"/>
            <w:vAlign w:val="center"/>
          </w:tcPr>
          <w:p w:rsidR="008E151F" w:rsidRPr="00461915" w:rsidRDefault="00866CD0" w:rsidP="00980AE2">
            <w:pPr>
              <w:rPr>
                <w:b/>
                <w:sz w:val="20"/>
                <w:szCs w:val="20"/>
              </w:rPr>
            </w:pPr>
            <w:r w:rsidRPr="00461915">
              <w:rPr>
                <w:b/>
                <w:sz w:val="20"/>
                <w:szCs w:val="20"/>
              </w:rPr>
              <w:t>Yoga</w:t>
            </w:r>
          </w:p>
        </w:tc>
      </w:tr>
      <w:tr w:rsidR="00C8145D" w:rsidRPr="00461915" w:rsidTr="00980AE2">
        <w:trPr>
          <w:trHeight w:val="337"/>
        </w:trPr>
        <w:tc>
          <w:tcPr>
            <w:tcW w:w="959" w:type="dxa"/>
            <w:vMerge/>
            <w:vAlign w:val="center"/>
          </w:tcPr>
          <w:p w:rsidR="008E151F" w:rsidRPr="00461915" w:rsidRDefault="008E151F" w:rsidP="00980AE2">
            <w:pPr>
              <w:rPr>
                <w:b/>
                <w:sz w:val="20"/>
                <w:szCs w:val="20"/>
              </w:rPr>
            </w:pPr>
          </w:p>
        </w:tc>
        <w:tc>
          <w:tcPr>
            <w:tcW w:w="1559" w:type="dxa"/>
            <w:vMerge/>
            <w:shd w:val="clear" w:color="auto" w:fill="B8CCE4" w:themeFill="accent1" w:themeFillTint="66"/>
            <w:vAlign w:val="center"/>
          </w:tcPr>
          <w:p w:rsidR="008E151F" w:rsidRPr="00461915" w:rsidRDefault="008E151F" w:rsidP="00980AE2">
            <w:pPr>
              <w:rPr>
                <w:b/>
                <w:sz w:val="20"/>
                <w:szCs w:val="20"/>
              </w:rPr>
            </w:pPr>
          </w:p>
        </w:tc>
        <w:tc>
          <w:tcPr>
            <w:tcW w:w="1418" w:type="dxa"/>
            <w:vMerge/>
            <w:shd w:val="clear" w:color="auto" w:fill="B8CCE4" w:themeFill="accent1" w:themeFillTint="66"/>
            <w:vAlign w:val="center"/>
          </w:tcPr>
          <w:p w:rsidR="008E151F" w:rsidRPr="00461915" w:rsidRDefault="008E151F" w:rsidP="00980AE2">
            <w:pPr>
              <w:rPr>
                <w:b/>
                <w:sz w:val="20"/>
                <w:szCs w:val="20"/>
              </w:rPr>
            </w:pPr>
          </w:p>
        </w:tc>
        <w:tc>
          <w:tcPr>
            <w:tcW w:w="1701" w:type="dxa"/>
            <w:vMerge/>
            <w:shd w:val="clear" w:color="auto" w:fill="B8CCE4" w:themeFill="accent1" w:themeFillTint="66"/>
            <w:vAlign w:val="center"/>
          </w:tcPr>
          <w:p w:rsidR="008E151F" w:rsidRPr="00461915" w:rsidRDefault="008E151F" w:rsidP="00980AE2">
            <w:pPr>
              <w:rPr>
                <w:b/>
                <w:sz w:val="20"/>
                <w:szCs w:val="20"/>
              </w:rPr>
            </w:pPr>
          </w:p>
        </w:tc>
        <w:tc>
          <w:tcPr>
            <w:tcW w:w="1559" w:type="dxa"/>
            <w:vMerge/>
            <w:vAlign w:val="center"/>
          </w:tcPr>
          <w:p w:rsidR="008E151F" w:rsidRPr="00461915" w:rsidRDefault="008E151F" w:rsidP="00980AE2">
            <w:pPr>
              <w:rPr>
                <w:b/>
                <w:sz w:val="20"/>
                <w:szCs w:val="20"/>
              </w:rPr>
            </w:pPr>
          </w:p>
        </w:tc>
        <w:tc>
          <w:tcPr>
            <w:tcW w:w="1843" w:type="dxa"/>
            <w:vMerge/>
            <w:vAlign w:val="center"/>
          </w:tcPr>
          <w:p w:rsidR="008E151F" w:rsidRPr="00461915" w:rsidRDefault="008E151F" w:rsidP="00980AE2">
            <w:pPr>
              <w:rPr>
                <w:b/>
                <w:sz w:val="20"/>
                <w:szCs w:val="20"/>
              </w:rPr>
            </w:pPr>
          </w:p>
        </w:tc>
        <w:tc>
          <w:tcPr>
            <w:tcW w:w="1643" w:type="dxa"/>
            <w:shd w:val="clear" w:color="auto" w:fill="CCC0D9" w:themeFill="accent4" w:themeFillTint="66"/>
            <w:vAlign w:val="center"/>
          </w:tcPr>
          <w:p w:rsidR="008E151F" w:rsidRPr="00461915" w:rsidRDefault="008E151F" w:rsidP="00980AE2">
            <w:pPr>
              <w:rPr>
                <w:b/>
                <w:sz w:val="20"/>
                <w:szCs w:val="20"/>
              </w:rPr>
            </w:pPr>
          </w:p>
        </w:tc>
      </w:tr>
      <w:tr w:rsidR="00866CD0" w:rsidRPr="00461915" w:rsidTr="00980AE2">
        <w:tc>
          <w:tcPr>
            <w:tcW w:w="959" w:type="dxa"/>
            <w:vAlign w:val="center"/>
          </w:tcPr>
          <w:p w:rsidR="00866CD0" w:rsidRPr="00461915" w:rsidRDefault="00866CD0" w:rsidP="00980AE2">
            <w:pPr>
              <w:rPr>
                <w:b/>
                <w:sz w:val="20"/>
                <w:szCs w:val="20"/>
              </w:rPr>
            </w:pPr>
          </w:p>
        </w:tc>
        <w:tc>
          <w:tcPr>
            <w:tcW w:w="1559" w:type="dxa"/>
            <w:shd w:val="clear" w:color="auto" w:fill="FFFFFF" w:themeFill="background1"/>
            <w:vAlign w:val="center"/>
          </w:tcPr>
          <w:p w:rsidR="00866CD0" w:rsidRPr="00461915" w:rsidRDefault="00866CD0" w:rsidP="00980AE2">
            <w:pPr>
              <w:rPr>
                <w:b/>
                <w:sz w:val="20"/>
                <w:szCs w:val="20"/>
              </w:rPr>
            </w:pPr>
          </w:p>
        </w:tc>
        <w:tc>
          <w:tcPr>
            <w:tcW w:w="1418" w:type="dxa"/>
            <w:shd w:val="clear" w:color="auto" w:fill="FFFFFF" w:themeFill="background1"/>
            <w:vAlign w:val="center"/>
          </w:tcPr>
          <w:p w:rsidR="00866CD0" w:rsidRPr="00461915" w:rsidRDefault="00866CD0" w:rsidP="00980AE2">
            <w:pPr>
              <w:rPr>
                <w:b/>
                <w:sz w:val="20"/>
                <w:szCs w:val="20"/>
              </w:rPr>
            </w:pPr>
          </w:p>
        </w:tc>
        <w:tc>
          <w:tcPr>
            <w:tcW w:w="1701" w:type="dxa"/>
            <w:shd w:val="clear" w:color="auto" w:fill="C2D69B" w:themeFill="accent3" w:themeFillTint="99"/>
            <w:vAlign w:val="center"/>
          </w:tcPr>
          <w:p w:rsidR="00866CD0" w:rsidRPr="00461915" w:rsidRDefault="00866CD0" w:rsidP="00980AE2">
            <w:pPr>
              <w:rPr>
                <w:b/>
                <w:sz w:val="20"/>
                <w:szCs w:val="20"/>
              </w:rPr>
            </w:pPr>
            <w:r w:rsidRPr="00461915">
              <w:rPr>
                <w:b/>
                <w:sz w:val="20"/>
                <w:szCs w:val="20"/>
              </w:rPr>
              <w:t>Alfa</w:t>
            </w:r>
          </w:p>
        </w:tc>
        <w:tc>
          <w:tcPr>
            <w:tcW w:w="1559" w:type="dxa"/>
            <w:shd w:val="clear" w:color="auto" w:fill="FFFFFF" w:themeFill="background1"/>
            <w:vAlign w:val="center"/>
          </w:tcPr>
          <w:p w:rsidR="00866CD0" w:rsidRPr="00461915" w:rsidRDefault="00866CD0" w:rsidP="00980AE2">
            <w:pPr>
              <w:rPr>
                <w:b/>
                <w:sz w:val="20"/>
                <w:szCs w:val="20"/>
              </w:rPr>
            </w:pPr>
          </w:p>
        </w:tc>
        <w:tc>
          <w:tcPr>
            <w:tcW w:w="1843" w:type="dxa"/>
            <w:shd w:val="clear" w:color="auto" w:fill="FFFFFF" w:themeFill="background1"/>
            <w:vAlign w:val="center"/>
          </w:tcPr>
          <w:p w:rsidR="00866CD0" w:rsidRPr="00461915" w:rsidRDefault="00866CD0" w:rsidP="00980AE2">
            <w:pPr>
              <w:rPr>
                <w:b/>
                <w:sz w:val="20"/>
                <w:szCs w:val="20"/>
              </w:rPr>
            </w:pPr>
          </w:p>
        </w:tc>
        <w:tc>
          <w:tcPr>
            <w:tcW w:w="1643" w:type="dxa"/>
            <w:shd w:val="clear" w:color="auto" w:fill="CCC0D9" w:themeFill="accent4" w:themeFillTint="66"/>
            <w:vAlign w:val="center"/>
          </w:tcPr>
          <w:p w:rsidR="00866CD0" w:rsidRPr="00461915" w:rsidRDefault="00866CD0" w:rsidP="00980AE2">
            <w:pPr>
              <w:rPr>
                <w:b/>
                <w:sz w:val="20"/>
                <w:szCs w:val="20"/>
              </w:rPr>
            </w:pPr>
          </w:p>
        </w:tc>
      </w:tr>
      <w:tr w:rsidR="00C8145D" w:rsidRPr="00461915" w:rsidTr="00980AE2">
        <w:tc>
          <w:tcPr>
            <w:tcW w:w="959" w:type="dxa"/>
            <w:vAlign w:val="center"/>
          </w:tcPr>
          <w:p w:rsidR="004D21CF" w:rsidRPr="00461915" w:rsidRDefault="00C8145D" w:rsidP="00980AE2">
            <w:pPr>
              <w:rPr>
                <w:b/>
                <w:sz w:val="20"/>
                <w:szCs w:val="20"/>
              </w:rPr>
            </w:pPr>
            <w:r w:rsidRPr="00461915">
              <w:rPr>
                <w:b/>
                <w:sz w:val="20"/>
                <w:szCs w:val="20"/>
              </w:rPr>
              <w:t xml:space="preserve">12h00 </w:t>
            </w:r>
            <w:r w:rsidR="004D21CF" w:rsidRPr="00461915">
              <w:rPr>
                <w:b/>
                <w:sz w:val="20"/>
                <w:szCs w:val="20"/>
              </w:rPr>
              <w:t>13h30</w:t>
            </w:r>
          </w:p>
        </w:tc>
        <w:tc>
          <w:tcPr>
            <w:tcW w:w="1559" w:type="dxa"/>
            <w:shd w:val="clear" w:color="auto" w:fill="FFFF99"/>
            <w:vAlign w:val="center"/>
          </w:tcPr>
          <w:p w:rsidR="004D21CF" w:rsidRPr="00461915" w:rsidRDefault="004D21CF" w:rsidP="00980AE2">
            <w:pPr>
              <w:rPr>
                <w:b/>
                <w:sz w:val="20"/>
                <w:szCs w:val="20"/>
              </w:rPr>
            </w:pPr>
          </w:p>
        </w:tc>
        <w:tc>
          <w:tcPr>
            <w:tcW w:w="1418" w:type="dxa"/>
            <w:shd w:val="clear" w:color="auto" w:fill="FFFF99"/>
            <w:vAlign w:val="center"/>
          </w:tcPr>
          <w:p w:rsidR="004D21CF" w:rsidRPr="00461915" w:rsidRDefault="004D21CF" w:rsidP="00980AE2">
            <w:pPr>
              <w:rPr>
                <w:b/>
                <w:sz w:val="20"/>
                <w:szCs w:val="20"/>
              </w:rPr>
            </w:pPr>
          </w:p>
        </w:tc>
        <w:tc>
          <w:tcPr>
            <w:tcW w:w="1701" w:type="dxa"/>
            <w:shd w:val="clear" w:color="auto" w:fill="FFFF99"/>
            <w:vAlign w:val="center"/>
          </w:tcPr>
          <w:p w:rsidR="004D21CF" w:rsidRPr="00461915" w:rsidRDefault="004D21CF" w:rsidP="00980AE2">
            <w:pPr>
              <w:rPr>
                <w:b/>
                <w:sz w:val="20"/>
                <w:szCs w:val="20"/>
              </w:rPr>
            </w:pPr>
          </w:p>
        </w:tc>
        <w:tc>
          <w:tcPr>
            <w:tcW w:w="1559" w:type="dxa"/>
            <w:shd w:val="clear" w:color="auto" w:fill="FFFF99"/>
            <w:vAlign w:val="center"/>
          </w:tcPr>
          <w:p w:rsidR="004D21CF" w:rsidRPr="00461915" w:rsidRDefault="004D21CF" w:rsidP="00980AE2">
            <w:pPr>
              <w:rPr>
                <w:b/>
                <w:sz w:val="20"/>
                <w:szCs w:val="20"/>
              </w:rPr>
            </w:pPr>
          </w:p>
        </w:tc>
        <w:tc>
          <w:tcPr>
            <w:tcW w:w="1843" w:type="dxa"/>
            <w:shd w:val="clear" w:color="auto" w:fill="FFFF99"/>
            <w:vAlign w:val="center"/>
          </w:tcPr>
          <w:p w:rsidR="004D21CF" w:rsidRPr="00461915" w:rsidRDefault="004D21CF" w:rsidP="00980AE2">
            <w:pPr>
              <w:rPr>
                <w:b/>
                <w:sz w:val="20"/>
                <w:szCs w:val="20"/>
              </w:rPr>
            </w:pPr>
          </w:p>
        </w:tc>
        <w:tc>
          <w:tcPr>
            <w:tcW w:w="1643" w:type="dxa"/>
            <w:shd w:val="clear" w:color="auto" w:fill="CCC0D9" w:themeFill="accent4" w:themeFillTint="66"/>
            <w:vAlign w:val="center"/>
          </w:tcPr>
          <w:p w:rsidR="004D21CF" w:rsidRPr="00461915" w:rsidRDefault="004D21CF" w:rsidP="00980AE2">
            <w:pPr>
              <w:rPr>
                <w:b/>
                <w:sz w:val="20"/>
                <w:szCs w:val="20"/>
              </w:rPr>
            </w:pPr>
          </w:p>
        </w:tc>
      </w:tr>
      <w:tr w:rsidR="00866CD0" w:rsidRPr="00461915" w:rsidTr="00980AE2">
        <w:tc>
          <w:tcPr>
            <w:tcW w:w="959" w:type="dxa"/>
            <w:vAlign w:val="center"/>
          </w:tcPr>
          <w:p w:rsidR="00866CD0" w:rsidRPr="00461915" w:rsidRDefault="00866CD0" w:rsidP="00980AE2">
            <w:pPr>
              <w:rPr>
                <w:b/>
                <w:sz w:val="20"/>
                <w:szCs w:val="20"/>
              </w:rPr>
            </w:pPr>
            <w:r w:rsidRPr="00461915">
              <w:rPr>
                <w:b/>
                <w:sz w:val="20"/>
                <w:szCs w:val="20"/>
              </w:rPr>
              <w:t>13h30 15h00</w:t>
            </w:r>
          </w:p>
        </w:tc>
        <w:tc>
          <w:tcPr>
            <w:tcW w:w="1559" w:type="dxa"/>
            <w:shd w:val="clear" w:color="auto" w:fill="C2D69B" w:themeFill="accent3" w:themeFillTint="99"/>
            <w:vAlign w:val="center"/>
          </w:tcPr>
          <w:p w:rsidR="00866CD0" w:rsidRPr="00461915" w:rsidRDefault="00866CD0" w:rsidP="00980AE2">
            <w:pPr>
              <w:rPr>
                <w:b/>
                <w:sz w:val="20"/>
                <w:szCs w:val="20"/>
              </w:rPr>
            </w:pPr>
            <w:r w:rsidRPr="00461915">
              <w:rPr>
                <w:b/>
                <w:sz w:val="20"/>
                <w:szCs w:val="20"/>
              </w:rPr>
              <w:t>Alfa</w:t>
            </w:r>
          </w:p>
        </w:tc>
        <w:tc>
          <w:tcPr>
            <w:tcW w:w="1418" w:type="dxa"/>
            <w:shd w:val="clear" w:color="auto" w:fill="B8CCE4" w:themeFill="accent1" w:themeFillTint="66"/>
            <w:vAlign w:val="center"/>
          </w:tcPr>
          <w:p w:rsidR="00866CD0" w:rsidRPr="00461915" w:rsidRDefault="00866CD0" w:rsidP="00980AE2">
            <w:pPr>
              <w:rPr>
                <w:b/>
                <w:sz w:val="20"/>
                <w:szCs w:val="20"/>
              </w:rPr>
            </w:pPr>
          </w:p>
        </w:tc>
        <w:tc>
          <w:tcPr>
            <w:tcW w:w="1701" w:type="dxa"/>
            <w:shd w:val="clear" w:color="auto" w:fill="B8CCE4" w:themeFill="accent1" w:themeFillTint="66"/>
            <w:vAlign w:val="center"/>
          </w:tcPr>
          <w:p w:rsidR="00866CD0" w:rsidRPr="00461915" w:rsidRDefault="00866CD0" w:rsidP="00980AE2">
            <w:pPr>
              <w:rPr>
                <w:b/>
                <w:sz w:val="20"/>
                <w:szCs w:val="20"/>
              </w:rPr>
            </w:pPr>
          </w:p>
        </w:tc>
        <w:tc>
          <w:tcPr>
            <w:tcW w:w="1559" w:type="dxa"/>
            <w:shd w:val="clear" w:color="auto" w:fill="B8CCE4" w:themeFill="accent1" w:themeFillTint="66"/>
            <w:vAlign w:val="center"/>
          </w:tcPr>
          <w:p w:rsidR="00866CD0" w:rsidRPr="00461915" w:rsidRDefault="00866CD0" w:rsidP="00980AE2">
            <w:pPr>
              <w:rPr>
                <w:b/>
                <w:sz w:val="20"/>
                <w:szCs w:val="20"/>
              </w:rPr>
            </w:pPr>
          </w:p>
        </w:tc>
        <w:tc>
          <w:tcPr>
            <w:tcW w:w="1843" w:type="dxa"/>
            <w:shd w:val="clear" w:color="auto" w:fill="B8CCE4" w:themeFill="accent1" w:themeFillTint="66"/>
            <w:vAlign w:val="center"/>
          </w:tcPr>
          <w:p w:rsidR="00866CD0" w:rsidRPr="00461915" w:rsidRDefault="00866CD0" w:rsidP="00980AE2">
            <w:pPr>
              <w:rPr>
                <w:b/>
                <w:sz w:val="20"/>
                <w:szCs w:val="20"/>
              </w:rPr>
            </w:pPr>
          </w:p>
        </w:tc>
        <w:tc>
          <w:tcPr>
            <w:tcW w:w="1643" w:type="dxa"/>
            <w:shd w:val="clear" w:color="auto" w:fill="CCC0D9" w:themeFill="accent4" w:themeFillTint="66"/>
            <w:vAlign w:val="center"/>
          </w:tcPr>
          <w:p w:rsidR="00866CD0" w:rsidRPr="00461915" w:rsidRDefault="00866CD0" w:rsidP="00980AE2">
            <w:pPr>
              <w:rPr>
                <w:b/>
                <w:sz w:val="20"/>
                <w:szCs w:val="20"/>
              </w:rPr>
            </w:pPr>
          </w:p>
        </w:tc>
      </w:tr>
      <w:tr w:rsidR="00C8145D" w:rsidRPr="00461915" w:rsidTr="00980AE2">
        <w:tc>
          <w:tcPr>
            <w:tcW w:w="959" w:type="dxa"/>
            <w:vAlign w:val="center"/>
          </w:tcPr>
          <w:p w:rsidR="004D21CF" w:rsidRPr="00461915" w:rsidRDefault="004D21CF" w:rsidP="00980AE2">
            <w:pPr>
              <w:rPr>
                <w:b/>
                <w:sz w:val="20"/>
                <w:szCs w:val="20"/>
              </w:rPr>
            </w:pPr>
            <w:r w:rsidRPr="00461915">
              <w:rPr>
                <w:b/>
                <w:sz w:val="20"/>
                <w:szCs w:val="20"/>
              </w:rPr>
              <w:t>13h30</w:t>
            </w:r>
          </w:p>
          <w:p w:rsidR="004D21CF" w:rsidRPr="00461915" w:rsidRDefault="004D21CF" w:rsidP="00980AE2">
            <w:pPr>
              <w:rPr>
                <w:b/>
                <w:sz w:val="20"/>
                <w:szCs w:val="20"/>
              </w:rPr>
            </w:pPr>
            <w:r w:rsidRPr="00461915">
              <w:rPr>
                <w:b/>
                <w:sz w:val="20"/>
                <w:szCs w:val="20"/>
              </w:rPr>
              <w:t>17h30</w:t>
            </w:r>
          </w:p>
        </w:tc>
        <w:tc>
          <w:tcPr>
            <w:tcW w:w="1559" w:type="dxa"/>
            <w:shd w:val="clear" w:color="auto" w:fill="B8CCE4" w:themeFill="accent1" w:themeFillTint="66"/>
            <w:vAlign w:val="center"/>
          </w:tcPr>
          <w:p w:rsidR="004D21CF" w:rsidRPr="00461915" w:rsidRDefault="00C8145D" w:rsidP="00980AE2">
            <w:pPr>
              <w:rPr>
                <w:b/>
                <w:sz w:val="20"/>
                <w:szCs w:val="20"/>
              </w:rPr>
            </w:pPr>
            <w:r w:rsidRPr="00461915">
              <w:rPr>
                <w:b/>
                <w:sz w:val="20"/>
                <w:szCs w:val="20"/>
              </w:rPr>
              <w:t>Atelier créatif</w:t>
            </w:r>
          </w:p>
        </w:tc>
        <w:tc>
          <w:tcPr>
            <w:tcW w:w="1418" w:type="dxa"/>
            <w:shd w:val="clear" w:color="auto" w:fill="B8CCE4" w:themeFill="accent1" w:themeFillTint="66"/>
            <w:vAlign w:val="center"/>
          </w:tcPr>
          <w:p w:rsidR="004D21CF" w:rsidRPr="00461915" w:rsidRDefault="00C8145D" w:rsidP="00980AE2">
            <w:pPr>
              <w:rPr>
                <w:b/>
                <w:sz w:val="20"/>
                <w:szCs w:val="20"/>
              </w:rPr>
            </w:pPr>
            <w:r w:rsidRPr="00461915">
              <w:rPr>
                <w:b/>
                <w:sz w:val="20"/>
                <w:szCs w:val="20"/>
              </w:rPr>
              <w:t>LAEP</w:t>
            </w:r>
          </w:p>
          <w:p w:rsidR="006456D4" w:rsidRPr="00461915" w:rsidRDefault="006456D4" w:rsidP="00980AE2">
            <w:pPr>
              <w:rPr>
                <w:b/>
                <w:sz w:val="20"/>
                <w:szCs w:val="20"/>
              </w:rPr>
            </w:pPr>
            <w:r w:rsidRPr="00461915">
              <w:rPr>
                <w:b/>
                <w:sz w:val="20"/>
                <w:szCs w:val="20"/>
              </w:rPr>
              <w:t>poterie</w:t>
            </w:r>
          </w:p>
        </w:tc>
        <w:tc>
          <w:tcPr>
            <w:tcW w:w="1701" w:type="dxa"/>
            <w:shd w:val="clear" w:color="auto" w:fill="B8CCE4" w:themeFill="accent1" w:themeFillTint="66"/>
            <w:vAlign w:val="center"/>
          </w:tcPr>
          <w:p w:rsidR="004D21CF" w:rsidRPr="00461915" w:rsidRDefault="00C8145D" w:rsidP="00980AE2">
            <w:pPr>
              <w:rPr>
                <w:b/>
                <w:sz w:val="20"/>
                <w:szCs w:val="20"/>
              </w:rPr>
            </w:pPr>
            <w:r w:rsidRPr="00461915">
              <w:rPr>
                <w:b/>
                <w:sz w:val="20"/>
                <w:szCs w:val="20"/>
              </w:rPr>
              <w:t>Atelier Parents/enfants</w:t>
            </w:r>
          </w:p>
        </w:tc>
        <w:tc>
          <w:tcPr>
            <w:tcW w:w="1559" w:type="dxa"/>
            <w:shd w:val="clear" w:color="auto" w:fill="B8CCE4" w:themeFill="accent1" w:themeFillTint="66"/>
            <w:vAlign w:val="center"/>
          </w:tcPr>
          <w:p w:rsidR="004D21CF" w:rsidRPr="00461915" w:rsidRDefault="00C8145D" w:rsidP="00980AE2">
            <w:pPr>
              <w:rPr>
                <w:b/>
                <w:sz w:val="20"/>
                <w:szCs w:val="20"/>
              </w:rPr>
            </w:pPr>
            <w:r w:rsidRPr="00461915">
              <w:rPr>
                <w:b/>
                <w:sz w:val="20"/>
                <w:szCs w:val="20"/>
              </w:rPr>
              <w:t>Atelier informatique</w:t>
            </w:r>
          </w:p>
          <w:p w:rsidR="00C8145D" w:rsidRPr="00461915" w:rsidRDefault="00C8145D" w:rsidP="00980AE2">
            <w:pPr>
              <w:rPr>
                <w:b/>
                <w:sz w:val="20"/>
                <w:szCs w:val="20"/>
              </w:rPr>
            </w:pPr>
            <w:r w:rsidRPr="00461915">
              <w:rPr>
                <w:b/>
                <w:sz w:val="20"/>
                <w:szCs w:val="20"/>
              </w:rPr>
              <w:t>Atelier sportif</w:t>
            </w:r>
          </w:p>
        </w:tc>
        <w:tc>
          <w:tcPr>
            <w:tcW w:w="1843" w:type="dxa"/>
            <w:shd w:val="clear" w:color="auto" w:fill="B8CCE4" w:themeFill="accent1" w:themeFillTint="66"/>
            <w:vAlign w:val="center"/>
          </w:tcPr>
          <w:p w:rsidR="004D21CF" w:rsidRPr="00461915" w:rsidRDefault="00C8145D" w:rsidP="00980AE2">
            <w:pPr>
              <w:rPr>
                <w:b/>
                <w:sz w:val="20"/>
                <w:szCs w:val="20"/>
              </w:rPr>
            </w:pPr>
            <w:r w:rsidRPr="00461915">
              <w:rPr>
                <w:b/>
                <w:sz w:val="20"/>
                <w:szCs w:val="20"/>
              </w:rPr>
              <w:t>Atelier Pâtisserie/goûter en famille</w:t>
            </w:r>
          </w:p>
        </w:tc>
        <w:tc>
          <w:tcPr>
            <w:tcW w:w="1643" w:type="dxa"/>
            <w:shd w:val="clear" w:color="auto" w:fill="CCC0D9" w:themeFill="accent4" w:themeFillTint="66"/>
            <w:vAlign w:val="center"/>
          </w:tcPr>
          <w:p w:rsidR="004D21CF" w:rsidRPr="00461915" w:rsidRDefault="004D21CF" w:rsidP="00980AE2">
            <w:pPr>
              <w:rPr>
                <w:b/>
                <w:sz w:val="20"/>
                <w:szCs w:val="20"/>
              </w:rPr>
            </w:pPr>
          </w:p>
        </w:tc>
      </w:tr>
      <w:tr w:rsidR="00C8145D" w:rsidRPr="00461915" w:rsidTr="00980AE2">
        <w:tc>
          <w:tcPr>
            <w:tcW w:w="959" w:type="dxa"/>
            <w:vAlign w:val="center"/>
          </w:tcPr>
          <w:p w:rsidR="004D21CF" w:rsidRPr="00461915" w:rsidRDefault="004D21CF" w:rsidP="00980AE2">
            <w:pPr>
              <w:rPr>
                <w:b/>
                <w:sz w:val="20"/>
                <w:szCs w:val="20"/>
              </w:rPr>
            </w:pPr>
            <w:r w:rsidRPr="00461915">
              <w:rPr>
                <w:b/>
                <w:sz w:val="20"/>
                <w:szCs w:val="20"/>
              </w:rPr>
              <w:t>17h30</w:t>
            </w:r>
          </w:p>
          <w:p w:rsidR="004D21CF" w:rsidRPr="00461915" w:rsidRDefault="00866CD0" w:rsidP="00980AE2">
            <w:pPr>
              <w:rPr>
                <w:b/>
                <w:sz w:val="20"/>
                <w:szCs w:val="20"/>
              </w:rPr>
            </w:pPr>
            <w:r w:rsidRPr="00461915">
              <w:rPr>
                <w:b/>
                <w:sz w:val="20"/>
                <w:szCs w:val="20"/>
              </w:rPr>
              <w:t>19h00</w:t>
            </w:r>
          </w:p>
        </w:tc>
        <w:tc>
          <w:tcPr>
            <w:tcW w:w="1559" w:type="dxa"/>
            <w:shd w:val="clear" w:color="auto" w:fill="C2D69B" w:themeFill="accent3" w:themeFillTint="99"/>
            <w:vAlign w:val="center"/>
          </w:tcPr>
          <w:p w:rsidR="004D21CF" w:rsidRPr="00461915" w:rsidRDefault="00866CD0" w:rsidP="00980AE2">
            <w:pPr>
              <w:rPr>
                <w:b/>
                <w:sz w:val="20"/>
                <w:szCs w:val="20"/>
              </w:rPr>
            </w:pPr>
            <w:r w:rsidRPr="00461915">
              <w:rPr>
                <w:b/>
                <w:sz w:val="20"/>
                <w:szCs w:val="20"/>
              </w:rPr>
              <w:t>Alfa</w:t>
            </w:r>
          </w:p>
        </w:tc>
        <w:tc>
          <w:tcPr>
            <w:tcW w:w="1418" w:type="dxa"/>
            <w:shd w:val="clear" w:color="auto" w:fill="C2D69B" w:themeFill="accent3" w:themeFillTint="99"/>
            <w:vAlign w:val="center"/>
          </w:tcPr>
          <w:p w:rsidR="004D21CF" w:rsidRPr="00461915" w:rsidRDefault="00866CD0" w:rsidP="00980AE2">
            <w:pPr>
              <w:rPr>
                <w:b/>
                <w:sz w:val="20"/>
                <w:szCs w:val="20"/>
              </w:rPr>
            </w:pPr>
            <w:r w:rsidRPr="00461915">
              <w:rPr>
                <w:b/>
                <w:sz w:val="20"/>
                <w:szCs w:val="20"/>
              </w:rPr>
              <w:t>Yoga  - Alfa</w:t>
            </w:r>
          </w:p>
        </w:tc>
        <w:tc>
          <w:tcPr>
            <w:tcW w:w="1701" w:type="dxa"/>
            <w:shd w:val="clear" w:color="auto" w:fill="C2D69B" w:themeFill="accent3" w:themeFillTint="99"/>
            <w:vAlign w:val="center"/>
          </w:tcPr>
          <w:p w:rsidR="004D21CF" w:rsidRPr="00461915" w:rsidRDefault="00866CD0" w:rsidP="00980AE2">
            <w:pPr>
              <w:rPr>
                <w:b/>
                <w:sz w:val="20"/>
                <w:szCs w:val="20"/>
              </w:rPr>
            </w:pPr>
            <w:r w:rsidRPr="00461915">
              <w:rPr>
                <w:b/>
                <w:sz w:val="20"/>
                <w:szCs w:val="20"/>
              </w:rPr>
              <w:t>Box thaï</w:t>
            </w:r>
          </w:p>
        </w:tc>
        <w:tc>
          <w:tcPr>
            <w:tcW w:w="1559" w:type="dxa"/>
            <w:shd w:val="clear" w:color="auto" w:fill="C2D69B" w:themeFill="accent3" w:themeFillTint="99"/>
            <w:vAlign w:val="center"/>
          </w:tcPr>
          <w:p w:rsidR="004D21CF" w:rsidRPr="00461915" w:rsidRDefault="00866CD0" w:rsidP="00980AE2">
            <w:pPr>
              <w:rPr>
                <w:b/>
                <w:sz w:val="20"/>
                <w:szCs w:val="20"/>
              </w:rPr>
            </w:pPr>
            <w:r w:rsidRPr="00461915">
              <w:rPr>
                <w:b/>
                <w:sz w:val="20"/>
                <w:szCs w:val="20"/>
              </w:rPr>
              <w:t>Alfa</w:t>
            </w:r>
          </w:p>
        </w:tc>
        <w:tc>
          <w:tcPr>
            <w:tcW w:w="1843" w:type="dxa"/>
            <w:shd w:val="clear" w:color="auto" w:fill="C2D69B" w:themeFill="accent3" w:themeFillTint="99"/>
            <w:vAlign w:val="center"/>
          </w:tcPr>
          <w:p w:rsidR="004D21CF" w:rsidRPr="00461915" w:rsidRDefault="004D21CF" w:rsidP="00980AE2">
            <w:pPr>
              <w:rPr>
                <w:b/>
                <w:sz w:val="20"/>
                <w:szCs w:val="20"/>
              </w:rPr>
            </w:pPr>
          </w:p>
        </w:tc>
        <w:tc>
          <w:tcPr>
            <w:tcW w:w="1643" w:type="dxa"/>
            <w:shd w:val="clear" w:color="auto" w:fill="CCC0D9" w:themeFill="accent4" w:themeFillTint="66"/>
            <w:vAlign w:val="center"/>
          </w:tcPr>
          <w:p w:rsidR="004D21CF" w:rsidRPr="00461915" w:rsidRDefault="004D21CF" w:rsidP="00980AE2">
            <w:pPr>
              <w:rPr>
                <w:b/>
                <w:sz w:val="20"/>
                <w:szCs w:val="20"/>
              </w:rPr>
            </w:pPr>
          </w:p>
        </w:tc>
      </w:tr>
      <w:tr w:rsidR="00C8145D" w:rsidRPr="00461915" w:rsidTr="00980AE2">
        <w:tc>
          <w:tcPr>
            <w:tcW w:w="959" w:type="dxa"/>
            <w:vAlign w:val="center"/>
          </w:tcPr>
          <w:p w:rsidR="004D21CF" w:rsidRPr="00461915" w:rsidRDefault="004D21CF" w:rsidP="00980AE2">
            <w:pPr>
              <w:rPr>
                <w:b/>
                <w:sz w:val="20"/>
                <w:szCs w:val="20"/>
              </w:rPr>
            </w:pPr>
            <w:r w:rsidRPr="00461915">
              <w:rPr>
                <w:b/>
                <w:sz w:val="20"/>
                <w:szCs w:val="20"/>
              </w:rPr>
              <w:t>20h00</w:t>
            </w:r>
          </w:p>
          <w:p w:rsidR="004D21CF" w:rsidRPr="00461915" w:rsidRDefault="004D21CF" w:rsidP="00980AE2">
            <w:pPr>
              <w:rPr>
                <w:b/>
                <w:sz w:val="20"/>
                <w:szCs w:val="20"/>
              </w:rPr>
            </w:pPr>
            <w:r w:rsidRPr="00461915">
              <w:rPr>
                <w:b/>
                <w:sz w:val="20"/>
                <w:szCs w:val="20"/>
              </w:rPr>
              <w:t>22h00</w:t>
            </w:r>
          </w:p>
        </w:tc>
        <w:tc>
          <w:tcPr>
            <w:tcW w:w="1559" w:type="dxa"/>
            <w:shd w:val="clear" w:color="auto" w:fill="C2D69B" w:themeFill="accent3" w:themeFillTint="99"/>
            <w:vAlign w:val="center"/>
          </w:tcPr>
          <w:p w:rsidR="004D21CF" w:rsidRPr="00461915" w:rsidRDefault="00866CD0" w:rsidP="00980AE2">
            <w:pPr>
              <w:rPr>
                <w:b/>
                <w:sz w:val="20"/>
                <w:szCs w:val="20"/>
              </w:rPr>
            </w:pPr>
            <w:r w:rsidRPr="00461915">
              <w:rPr>
                <w:b/>
                <w:sz w:val="20"/>
                <w:szCs w:val="20"/>
              </w:rPr>
              <w:t>Lets danse</w:t>
            </w:r>
          </w:p>
        </w:tc>
        <w:tc>
          <w:tcPr>
            <w:tcW w:w="1418" w:type="dxa"/>
            <w:shd w:val="clear" w:color="auto" w:fill="C2D69B" w:themeFill="accent3" w:themeFillTint="99"/>
            <w:vAlign w:val="center"/>
          </w:tcPr>
          <w:p w:rsidR="004D21CF" w:rsidRPr="00461915" w:rsidRDefault="004D21CF" w:rsidP="00980AE2">
            <w:pPr>
              <w:rPr>
                <w:b/>
                <w:sz w:val="20"/>
                <w:szCs w:val="20"/>
              </w:rPr>
            </w:pPr>
          </w:p>
        </w:tc>
        <w:tc>
          <w:tcPr>
            <w:tcW w:w="1701" w:type="dxa"/>
            <w:shd w:val="clear" w:color="auto" w:fill="C2D69B" w:themeFill="accent3" w:themeFillTint="99"/>
            <w:vAlign w:val="center"/>
          </w:tcPr>
          <w:p w:rsidR="004D21CF" w:rsidRPr="00461915" w:rsidRDefault="00866CD0" w:rsidP="00980AE2">
            <w:pPr>
              <w:rPr>
                <w:b/>
                <w:sz w:val="20"/>
                <w:szCs w:val="20"/>
              </w:rPr>
            </w:pPr>
            <w:r w:rsidRPr="00461915">
              <w:rPr>
                <w:b/>
                <w:sz w:val="20"/>
                <w:szCs w:val="20"/>
              </w:rPr>
              <w:t>Yoga</w:t>
            </w:r>
          </w:p>
        </w:tc>
        <w:tc>
          <w:tcPr>
            <w:tcW w:w="1559" w:type="dxa"/>
            <w:shd w:val="clear" w:color="auto" w:fill="C2D69B" w:themeFill="accent3" w:themeFillTint="99"/>
            <w:vAlign w:val="center"/>
          </w:tcPr>
          <w:p w:rsidR="004D21CF" w:rsidRPr="00461915" w:rsidRDefault="004D21CF" w:rsidP="00980AE2">
            <w:pPr>
              <w:rPr>
                <w:b/>
                <w:sz w:val="20"/>
                <w:szCs w:val="20"/>
              </w:rPr>
            </w:pPr>
          </w:p>
        </w:tc>
        <w:tc>
          <w:tcPr>
            <w:tcW w:w="1843" w:type="dxa"/>
            <w:shd w:val="clear" w:color="auto" w:fill="C2D69B" w:themeFill="accent3" w:themeFillTint="99"/>
            <w:vAlign w:val="center"/>
          </w:tcPr>
          <w:p w:rsidR="004D21CF" w:rsidRPr="00461915" w:rsidRDefault="004D21CF" w:rsidP="00980AE2">
            <w:pPr>
              <w:rPr>
                <w:b/>
                <w:sz w:val="20"/>
                <w:szCs w:val="20"/>
              </w:rPr>
            </w:pPr>
          </w:p>
        </w:tc>
        <w:tc>
          <w:tcPr>
            <w:tcW w:w="1643" w:type="dxa"/>
            <w:shd w:val="clear" w:color="auto" w:fill="CCC0D9" w:themeFill="accent4" w:themeFillTint="66"/>
            <w:vAlign w:val="center"/>
          </w:tcPr>
          <w:p w:rsidR="004D21CF" w:rsidRPr="00461915" w:rsidRDefault="004D21CF" w:rsidP="00980AE2">
            <w:pPr>
              <w:rPr>
                <w:b/>
                <w:sz w:val="20"/>
                <w:szCs w:val="20"/>
              </w:rPr>
            </w:pPr>
          </w:p>
        </w:tc>
      </w:tr>
    </w:tbl>
    <w:p w:rsidR="00300DA2" w:rsidRPr="00461915" w:rsidRDefault="004E6B57" w:rsidP="004F0AE7">
      <w:pPr>
        <w:spacing w:after="120" w:line="240" w:lineRule="auto"/>
        <w:rPr>
          <w:rFonts w:cs="Arial"/>
          <w:sz w:val="20"/>
          <w:szCs w:val="20"/>
        </w:rPr>
      </w:pPr>
      <w:r w:rsidRPr="004E6B57">
        <w:rPr>
          <w:noProof/>
          <w:sz w:val="20"/>
          <w:szCs w:val="20"/>
        </w:rPr>
        <w:pict>
          <v:rect id="Rectangle 9" o:spid="_x0000_s1038" style="position:absolute;margin-left:277.85pt;margin-top:.5pt;width:21pt;height:12.7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" fillcolor="yellow"/>
        </w:pict>
      </w:r>
      <w:r w:rsidRPr="004E6B57">
        <w:rPr>
          <w:noProof/>
          <w:sz w:val="20"/>
          <w:szCs w:val="20"/>
        </w:rPr>
        <w:pict>
          <v:rect id="Rectangle 8" o:spid="_x0000_s1037" style="position:absolute;margin-left:-7.9pt;margin-top:.5pt;width:21pt;height:12.7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" fillcolor="#b8cce4 [1300]"/>
        </w:pict>
      </w:r>
      <w:r w:rsidR="00BE7D89" w:rsidRPr="00461915">
        <w:rPr>
          <w:rFonts w:cs="Arial"/>
          <w:sz w:val="20"/>
          <w:szCs w:val="20"/>
        </w:rPr>
        <w:tab/>
      </w:r>
      <w:r w:rsidR="00DF2790" w:rsidRPr="00461915">
        <w:rPr>
          <w:rFonts w:cs="Arial"/>
          <w:sz w:val="20"/>
          <w:szCs w:val="20"/>
        </w:rPr>
        <w:t xml:space="preserve">Ouverture au public </w:t>
      </w:r>
      <w:r w:rsidR="00300DA2" w:rsidRPr="00461915">
        <w:rPr>
          <w:rFonts w:cs="Arial"/>
          <w:sz w:val="20"/>
          <w:szCs w:val="20"/>
        </w:rPr>
        <w:t xml:space="preserve">et aux </w:t>
      </w:r>
      <w:r w:rsidR="00CC5475" w:rsidRPr="00461915">
        <w:rPr>
          <w:rFonts w:cs="Arial"/>
          <w:sz w:val="20"/>
          <w:szCs w:val="20"/>
        </w:rPr>
        <w:t>associations</w:t>
      </w:r>
      <w:r w:rsidR="0098541F" w:rsidRPr="00461915">
        <w:rPr>
          <w:rFonts w:cs="Arial"/>
          <w:sz w:val="20"/>
          <w:szCs w:val="20"/>
        </w:rPr>
        <w:tab/>
      </w:r>
      <w:r w:rsidR="0098541F" w:rsidRPr="00461915">
        <w:rPr>
          <w:rFonts w:cs="Arial"/>
          <w:sz w:val="20"/>
          <w:szCs w:val="20"/>
        </w:rPr>
        <w:tab/>
      </w:r>
      <w:r w:rsidR="0098541F" w:rsidRPr="00461915">
        <w:rPr>
          <w:rFonts w:cs="Arial"/>
          <w:sz w:val="20"/>
          <w:szCs w:val="20"/>
        </w:rPr>
        <w:tab/>
      </w:r>
      <w:r w:rsidR="0098541F" w:rsidRPr="00461915">
        <w:rPr>
          <w:rFonts w:cs="Arial"/>
          <w:sz w:val="20"/>
          <w:szCs w:val="20"/>
        </w:rPr>
        <w:tab/>
      </w:r>
      <w:r w:rsidR="00CC5475" w:rsidRPr="00461915">
        <w:rPr>
          <w:rFonts w:cs="Arial"/>
          <w:sz w:val="20"/>
          <w:szCs w:val="20"/>
        </w:rPr>
        <w:t>Pause déjeuné</w:t>
      </w:r>
    </w:p>
    <w:p w:rsidR="00BE7D89" w:rsidRPr="00461915" w:rsidRDefault="004E6B57" w:rsidP="004F0AE7">
      <w:pPr>
        <w:spacing w:after="120" w:line="240" w:lineRule="auto"/>
        <w:rPr>
          <w:sz w:val="20"/>
          <w:szCs w:val="20"/>
        </w:rPr>
      </w:pPr>
      <w:r>
        <w:rPr>
          <w:noProof/>
          <w:sz w:val="20"/>
          <w:szCs w:val="20"/>
        </w:rPr>
        <w:pict>
          <v:rect id="Rectangle 10" o:spid="_x0000_s1036" style="position:absolute;margin-left:277.6pt;margin-top:-.35pt;width:21pt;height:12.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" fillcolor="#ccc0d9 [1303]"/>
        </w:pict>
      </w:r>
      <w:r w:rsidRPr="004E6B57">
        <w:rPr>
          <w:rFonts w:cs="Arial"/>
          <w:noProof/>
          <w:sz w:val="20"/>
          <w:szCs w:val="20"/>
        </w:rPr>
        <w:pict>
          <v:rect id="Rectangle 11" o:spid="_x0000_s1035" style="position:absolute;margin-left:-7.85pt;margin-top:-.35pt;width:21pt;height:12.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" fillcolor="#d6e3bc [1302]"/>
        </w:pict>
      </w:r>
      <w:r w:rsidR="00BE7D89" w:rsidRPr="00461915">
        <w:rPr>
          <w:rFonts w:cs="Arial"/>
          <w:sz w:val="20"/>
          <w:szCs w:val="20"/>
        </w:rPr>
        <w:tab/>
      </w:r>
      <w:r w:rsidR="00DF2790" w:rsidRPr="00461915">
        <w:rPr>
          <w:rFonts w:cs="Arial"/>
          <w:sz w:val="20"/>
          <w:szCs w:val="20"/>
        </w:rPr>
        <w:t>Accueil des associations</w:t>
      </w:r>
      <w:r w:rsidR="00CC5475" w:rsidRPr="00461915">
        <w:rPr>
          <w:rFonts w:cs="Arial"/>
          <w:sz w:val="20"/>
          <w:szCs w:val="20"/>
        </w:rPr>
        <w:t xml:space="preserve"> </w:t>
      </w:r>
      <w:r w:rsidR="0098541F" w:rsidRPr="00461915">
        <w:rPr>
          <w:rFonts w:cs="Arial"/>
          <w:sz w:val="20"/>
          <w:szCs w:val="20"/>
        </w:rPr>
        <w:tab/>
      </w:r>
      <w:r w:rsidR="0098541F" w:rsidRPr="00461915">
        <w:rPr>
          <w:rFonts w:cs="Arial"/>
          <w:sz w:val="20"/>
          <w:szCs w:val="20"/>
        </w:rPr>
        <w:tab/>
      </w:r>
      <w:r w:rsidR="0098541F" w:rsidRPr="00461915">
        <w:rPr>
          <w:rFonts w:cs="Arial"/>
          <w:sz w:val="20"/>
          <w:szCs w:val="20"/>
        </w:rPr>
        <w:tab/>
      </w:r>
      <w:r w:rsidR="0098541F" w:rsidRPr="00461915">
        <w:rPr>
          <w:rFonts w:cs="Arial"/>
          <w:sz w:val="20"/>
          <w:szCs w:val="20"/>
        </w:rPr>
        <w:tab/>
      </w:r>
      <w:r w:rsidR="00C844C5" w:rsidRPr="00461915">
        <w:rPr>
          <w:rFonts w:cs="Arial"/>
          <w:sz w:val="20"/>
          <w:szCs w:val="20"/>
        </w:rPr>
        <w:tab/>
      </w:r>
      <w:r w:rsidR="0085646E">
        <w:rPr>
          <w:rFonts w:cs="Arial"/>
          <w:sz w:val="20"/>
          <w:szCs w:val="20"/>
        </w:rPr>
        <w:tab/>
      </w:r>
      <w:r w:rsidR="0098541F" w:rsidRPr="00461915">
        <w:rPr>
          <w:rFonts w:cs="Arial"/>
          <w:sz w:val="20"/>
          <w:szCs w:val="20"/>
        </w:rPr>
        <w:t>L</w:t>
      </w:r>
      <w:r w:rsidR="00BE7D89" w:rsidRPr="00461915">
        <w:rPr>
          <w:sz w:val="20"/>
          <w:szCs w:val="20"/>
        </w:rPr>
        <w:t>ocation salle aux particuliers</w:t>
      </w:r>
    </w:p>
    <w:p w:rsidR="00F72B7C" w:rsidRPr="00461915" w:rsidRDefault="004E6B57" w:rsidP="004F0AE7">
      <w:pPr>
        <w:spacing w:after="120" w:line="240" w:lineRule="auto"/>
        <w:rPr>
          <w:rFonts w:cs="Arial"/>
          <w:sz w:val="20"/>
          <w:szCs w:val="20"/>
        </w:rPr>
      </w:pPr>
      <w:r w:rsidRPr="004E6B57">
        <w:rPr>
          <w:noProof/>
          <w:sz w:val="20"/>
          <w:szCs w:val="20"/>
        </w:rPr>
        <w:pict>
          <v:rect id="Rectangle 20" o:spid="_x0000_s1034" style="position:absolute;margin-left:-7.9pt;margin-top:-.8pt;width:21pt;height:12.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" fillcolor="white [3212]"/>
        </w:pict>
      </w:r>
      <w:r w:rsidR="00BE7D89" w:rsidRPr="00461915">
        <w:rPr>
          <w:sz w:val="20"/>
          <w:szCs w:val="20"/>
        </w:rPr>
        <w:tab/>
      </w:r>
      <w:r w:rsidR="009709D0" w:rsidRPr="00461915">
        <w:rPr>
          <w:rFonts w:cs="Arial"/>
          <w:sz w:val="20"/>
          <w:szCs w:val="20"/>
        </w:rPr>
        <w:t>Fermé au public</w:t>
      </w:r>
    </w:p>
    <w:p w:rsidR="0098541F" w:rsidRPr="00461915" w:rsidRDefault="0098541F" w:rsidP="004A1D64">
      <w:pPr>
        <w:spacing w:after="120" w:line="240" w:lineRule="auto"/>
        <w:rPr>
          <w:rFonts w:cs="Arial"/>
          <w:b/>
        </w:rPr>
      </w:pPr>
    </w:p>
    <w:p w:rsidR="009709D0" w:rsidRPr="00461915" w:rsidRDefault="0098541F" w:rsidP="009709D0">
      <w:pPr>
        <w:rPr>
          <w:b/>
        </w:rPr>
      </w:pPr>
      <w:r w:rsidRPr="00461915">
        <w:rPr>
          <w:b/>
        </w:rPr>
        <w:t>B</w:t>
      </w:r>
      <w:r w:rsidR="00980AE2" w:rsidRPr="00461915">
        <w:rPr>
          <w:b/>
        </w:rPr>
        <w:t xml:space="preserve"> </w:t>
      </w:r>
      <w:r w:rsidRPr="00461915">
        <w:rPr>
          <w:b/>
        </w:rPr>
        <w:t>-</w:t>
      </w:r>
      <w:r w:rsidR="00980AE2" w:rsidRPr="00461915">
        <w:rPr>
          <w:b/>
        </w:rPr>
        <w:t xml:space="preserve"> </w:t>
      </w:r>
      <w:r w:rsidR="009709D0" w:rsidRPr="00461915">
        <w:rPr>
          <w:b/>
        </w:rPr>
        <w:t>Permanences</w:t>
      </w:r>
    </w:p>
    <w:tbl>
      <w:tblPr>
        <w:tblStyle w:val="Grilledutableau"/>
        <w:tblW w:w="0" w:type="auto"/>
        <w:jc w:val="center"/>
        <w:tblInd w:w="-105" w:type="dxa"/>
        <w:tblLook w:val="04A0"/>
      </w:tblPr>
      <w:tblGrid>
        <w:gridCol w:w="1315"/>
        <w:gridCol w:w="1474"/>
        <w:gridCol w:w="1486"/>
        <w:gridCol w:w="1485"/>
        <w:gridCol w:w="1701"/>
        <w:gridCol w:w="1766"/>
      </w:tblGrid>
      <w:tr w:rsidR="009709D0" w:rsidRPr="00461915" w:rsidTr="00980AE2">
        <w:trPr>
          <w:jc w:val="center"/>
        </w:trPr>
        <w:tc>
          <w:tcPr>
            <w:tcW w:w="1315" w:type="dxa"/>
            <w:shd w:val="clear" w:color="auto" w:fill="D9D9D9" w:themeFill="background1" w:themeFillShade="D9"/>
            <w:vAlign w:val="center"/>
          </w:tcPr>
          <w:p w:rsidR="009709D0" w:rsidRPr="00461915" w:rsidRDefault="009709D0" w:rsidP="004F0AE7">
            <w:pPr>
              <w:jc w:val="center"/>
              <w:rPr>
                <w:b/>
              </w:rPr>
            </w:pPr>
          </w:p>
        </w:tc>
        <w:tc>
          <w:tcPr>
            <w:tcW w:w="1474" w:type="dxa"/>
            <w:shd w:val="clear" w:color="auto" w:fill="D9D9D9" w:themeFill="background1" w:themeFillShade="D9"/>
            <w:vAlign w:val="center"/>
          </w:tcPr>
          <w:p w:rsidR="009709D0" w:rsidRPr="00461915" w:rsidRDefault="009709D0" w:rsidP="004F0AE7">
            <w:pPr>
              <w:jc w:val="center"/>
              <w:rPr>
                <w:b/>
              </w:rPr>
            </w:pPr>
            <w:r w:rsidRPr="00461915">
              <w:rPr>
                <w:b/>
              </w:rPr>
              <w:t>LUNDI</w:t>
            </w:r>
          </w:p>
        </w:tc>
        <w:tc>
          <w:tcPr>
            <w:tcW w:w="1486" w:type="dxa"/>
            <w:shd w:val="clear" w:color="auto" w:fill="D9D9D9" w:themeFill="background1" w:themeFillShade="D9"/>
            <w:vAlign w:val="center"/>
          </w:tcPr>
          <w:p w:rsidR="009709D0" w:rsidRPr="00461915" w:rsidRDefault="009709D0" w:rsidP="004F0AE7">
            <w:pPr>
              <w:jc w:val="center"/>
              <w:rPr>
                <w:b/>
              </w:rPr>
            </w:pPr>
            <w:r w:rsidRPr="00461915">
              <w:rPr>
                <w:b/>
              </w:rPr>
              <w:t>MARDI</w:t>
            </w:r>
          </w:p>
        </w:tc>
        <w:tc>
          <w:tcPr>
            <w:tcW w:w="1485" w:type="dxa"/>
            <w:shd w:val="clear" w:color="auto" w:fill="D9D9D9" w:themeFill="background1" w:themeFillShade="D9"/>
            <w:vAlign w:val="center"/>
          </w:tcPr>
          <w:p w:rsidR="009709D0" w:rsidRPr="00461915" w:rsidRDefault="009709D0" w:rsidP="004F0AE7">
            <w:pPr>
              <w:jc w:val="center"/>
              <w:rPr>
                <w:b/>
              </w:rPr>
            </w:pPr>
            <w:r w:rsidRPr="00461915">
              <w:rPr>
                <w:b/>
              </w:rPr>
              <w:t>MERCREDI</w:t>
            </w:r>
          </w:p>
        </w:tc>
        <w:tc>
          <w:tcPr>
            <w:tcW w:w="1701" w:type="dxa"/>
            <w:shd w:val="clear" w:color="auto" w:fill="D9D9D9" w:themeFill="background1" w:themeFillShade="D9"/>
            <w:vAlign w:val="center"/>
          </w:tcPr>
          <w:p w:rsidR="009709D0" w:rsidRPr="00461915" w:rsidRDefault="009709D0" w:rsidP="004F0AE7">
            <w:pPr>
              <w:jc w:val="center"/>
              <w:rPr>
                <w:b/>
              </w:rPr>
            </w:pPr>
            <w:r w:rsidRPr="00461915">
              <w:rPr>
                <w:b/>
              </w:rPr>
              <w:t>JEUDI</w:t>
            </w:r>
          </w:p>
        </w:tc>
        <w:tc>
          <w:tcPr>
            <w:tcW w:w="1766" w:type="dxa"/>
            <w:shd w:val="clear" w:color="auto" w:fill="D9D9D9" w:themeFill="background1" w:themeFillShade="D9"/>
            <w:vAlign w:val="center"/>
          </w:tcPr>
          <w:p w:rsidR="009709D0" w:rsidRPr="00461915" w:rsidRDefault="009709D0" w:rsidP="004F0AE7">
            <w:pPr>
              <w:jc w:val="center"/>
              <w:rPr>
                <w:b/>
              </w:rPr>
            </w:pPr>
            <w:r w:rsidRPr="00461915">
              <w:rPr>
                <w:b/>
              </w:rPr>
              <w:t>VENDREDI</w:t>
            </w:r>
          </w:p>
        </w:tc>
      </w:tr>
      <w:tr w:rsidR="009709D0" w:rsidRPr="00461915" w:rsidTr="00980AE2">
        <w:trPr>
          <w:jc w:val="center"/>
        </w:trPr>
        <w:tc>
          <w:tcPr>
            <w:tcW w:w="1315" w:type="dxa"/>
            <w:shd w:val="clear" w:color="auto" w:fill="D9D9D9" w:themeFill="background1" w:themeFillShade="D9"/>
            <w:vAlign w:val="center"/>
          </w:tcPr>
          <w:p w:rsidR="009709D0" w:rsidRPr="00461915" w:rsidRDefault="006C37A0" w:rsidP="004F0AE7">
            <w:pPr>
              <w:jc w:val="center"/>
              <w:rPr>
                <w:b/>
              </w:rPr>
            </w:pPr>
            <w:r w:rsidRPr="00461915">
              <w:rPr>
                <w:b/>
              </w:rPr>
              <w:t>M</w:t>
            </w:r>
            <w:r w:rsidR="009709D0" w:rsidRPr="00461915">
              <w:rPr>
                <w:b/>
              </w:rPr>
              <w:t>atin</w:t>
            </w:r>
          </w:p>
        </w:tc>
        <w:tc>
          <w:tcPr>
            <w:tcW w:w="1474" w:type="dxa"/>
            <w:vAlign w:val="center"/>
          </w:tcPr>
          <w:p w:rsidR="009709D0" w:rsidRPr="00461915" w:rsidRDefault="009709D0" w:rsidP="004F0AE7">
            <w:pPr>
              <w:jc w:val="center"/>
            </w:pPr>
            <w:r w:rsidRPr="00461915">
              <w:t>CRAMIF</w:t>
            </w:r>
          </w:p>
          <w:p w:rsidR="009709D0" w:rsidRPr="00461915" w:rsidRDefault="004F0AE7" w:rsidP="004F0AE7">
            <w:pPr>
              <w:jc w:val="center"/>
            </w:pPr>
            <w:r w:rsidRPr="00461915">
              <w:t>APCE (3/mois)</w:t>
            </w:r>
          </w:p>
        </w:tc>
        <w:tc>
          <w:tcPr>
            <w:tcW w:w="1486" w:type="dxa"/>
            <w:vAlign w:val="center"/>
          </w:tcPr>
          <w:p w:rsidR="009709D0" w:rsidRPr="00461915" w:rsidRDefault="00C414CC" w:rsidP="004F0AE7">
            <w:pPr>
              <w:jc w:val="center"/>
            </w:pPr>
            <w:r w:rsidRPr="00461915">
              <w:t>J</w:t>
            </w:r>
            <w:r w:rsidR="009709D0" w:rsidRPr="00461915">
              <w:t>uriste</w:t>
            </w:r>
            <w:r w:rsidRPr="00461915">
              <w:t xml:space="preserve"> CIDFF</w:t>
            </w:r>
          </w:p>
        </w:tc>
        <w:tc>
          <w:tcPr>
            <w:tcW w:w="1485" w:type="dxa"/>
            <w:vAlign w:val="center"/>
          </w:tcPr>
          <w:p w:rsidR="009709D0" w:rsidRPr="00461915" w:rsidRDefault="009709D0" w:rsidP="004F0AE7">
            <w:pPr>
              <w:jc w:val="center"/>
            </w:pPr>
          </w:p>
        </w:tc>
        <w:tc>
          <w:tcPr>
            <w:tcW w:w="1701" w:type="dxa"/>
            <w:vAlign w:val="center"/>
          </w:tcPr>
          <w:p w:rsidR="009709D0" w:rsidRPr="00461915" w:rsidRDefault="009709D0" w:rsidP="004F0AE7">
            <w:pPr>
              <w:jc w:val="center"/>
            </w:pPr>
          </w:p>
        </w:tc>
        <w:tc>
          <w:tcPr>
            <w:tcW w:w="1766" w:type="dxa"/>
            <w:vAlign w:val="center"/>
          </w:tcPr>
          <w:p w:rsidR="009709D0" w:rsidRPr="00461915" w:rsidRDefault="009709D0" w:rsidP="004F0AE7">
            <w:pPr>
              <w:jc w:val="center"/>
            </w:pPr>
          </w:p>
        </w:tc>
      </w:tr>
      <w:tr w:rsidR="009709D0" w:rsidRPr="00461915" w:rsidTr="00980AE2">
        <w:trPr>
          <w:jc w:val="center"/>
        </w:trPr>
        <w:tc>
          <w:tcPr>
            <w:tcW w:w="1315" w:type="dxa"/>
            <w:shd w:val="clear" w:color="auto" w:fill="D9D9D9" w:themeFill="background1" w:themeFillShade="D9"/>
            <w:vAlign w:val="center"/>
          </w:tcPr>
          <w:p w:rsidR="009709D0" w:rsidRPr="00461915" w:rsidRDefault="0085646E" w:rsidP="004F0AE7">
            <w:pPr>
              <w:jc w:val="center"/>
              <w:rPr>
                <w:b/>
              </w:rPr>
            </w:pPr>
            <w:r>
              <w:rPr>
                <w:b/>
              </w:rPr>
              <w:t>Après-</w:t>
            </w:r>
            <w:r w:rsidR="009709D0" w:rsidRPr="00461915">
              <w:rPr>
                <w:b/>
              </w:rPr>
              <w:t>midi</w:t>
            </w:r>
          </w:p>
        </w:tc>
        <w:tc>
          <w:tcPr>
            <w:tcW w:w="1474" w:type="dxa"/>
            <w:vAlign w:val="center"/>
          </w:tcPr>
          <w:p w:rsidR="009709D0" w:rsidRPr="00461915" w:rsidRDefault="004F0AE7" w:rsidP="004F0AE7">
            <w:pPr>
              <w:jc w:val="center"/>
            </w:pPr>
            <w:r w:rsidRPr="00461915">
              <w:t>CAF</w:t>
            </w:r>
          </w:p>
        </w:tc>
        <w:tc>
          <w:tcPr>
            <w:tcW w:w="1486" w:type="dxa"/>
            <w:vAlign w:val="center"/>
          </w:tcPr>
          <w:p w:rsidR="009709D0" w:rsidRPr="00461915" w:rsidRDefault="009709D0" w:rsidP="004F0AE7">
            <w:pPr>
              <w:jc w:val="center"/>
            </w:pPr>
            <w:r w:rsidRPr="00461915">
              <w:t>Ecrivain Public</w:t>
            </w:r>
          </w:p>
        </w:tc>
        <w:tc>
          <w:tcPr>
            <w:tcW w:w="1485" w:type="dxa"/>
            <w:vAlign w:val="center"/>
          </w:tcPr>
          <w:p w:rsidR="009709D0" w:rsidRPr="00461915" w:rsidRDefault="009709D0" w:rsidP="004F0AE7">
            <w:pPr>
              <w:jc w:val="center"/>
            </w:pPr>
          </w:p>
        </w:tc>
        <w:tc>
          <w:tcPr>
            <w:tcW w:w="1701" w:type="dxa"/>
            <w:vAlign w:val="center"/>
          </w:tcPr>
          <w:p w:rsidR="009709D0" w:rsidRPr="00461915" w:rsidRDefault="009709D0" w:rsidP="004F0AE7">
            <w:pPr>
              <w:jc w:val="center"/>
            </w:pPr>
            <w:r w:rsidRPr="00461915">
              <w:t xml:space="preserve">Psychologue </w:t>
            </w:r>
            <w:r w:rsidR="00C414CC" w:rsidRPr="00461915">
              <w:t xml:space="preserve">CIDFF </w:t>
            </w:r>
            <w:r w:rsidRPr="00461915">
              <w:t>(3/mois)</w:t>
            </w:r>
          </w:p>
        </w:tc>
        <w:tc>
          <w:tcPr>
            <w:tcW w:w="1766" w:type="dxa"/>
            <w:vAlign w:val="center"/>
          </w:tcPr>
          <w:p w:rsidR="009709D0" w:rsidRPr="00461915" w:rsidRDefault="009709D0" w:rsidP="004F0AE7">
            <w:pPr>
              <w:jc w:val="center"/>
            </w:pPr>
          </w:p>
        </w:tc>
      </w:tr>
    </w:tbl>
    <w:p w:rsidR="003E09D9" w:rsidRPr="00461915" w:rsidRDefault="003E09D9" w:rsidP="004F0AE7">
      <w:pPr>
        <w:spacing w:after="120" w:line="240" w:lineRule="auto"/>
        <w:jc w:val="both"/>
        <w:rPr>
          <w:b/>
        </w:rPr>
      </w:pPr>
    </w:p>
    <w:p w:rsidR="0085646E" w:rsidRPr="00461915" w:rsidRDefault="0098541F" w:rsidP="004F0AE7">
      <w:pPr>
        <w:spacing w:after="120" w:line="240" w:lineRule="auto"/>
        <w:jc w:val="both"/>
        <w:rPr>
          <w:b/>
        </w:rPr>
      </w:pPr>
      <w:r w:rsidRPr="00461915">
        <w:rPr>
          <w:b/>
        </w:rPr>
        <w:t>C</w:t>
      </w:r>
      <w:r w:rsidR="00980AE2" w:rsidRPr="00461915">
        <w:rPr>
          <w:b/>
        </w:rPr>
        <w:t xml:space="preserve"> </w:t>
      </w:r>
      <w:r w:rsidR="0085646E">
        <w:rPr>
          <w:b/>
        </w:rPr>
        <w:t>–</w:t>
      </w:r>
      <w:r w:rsidR="00980AE2" w:rsidRPr="00461915">
        <w:rPr>
          <w:b/>
        </w:rPr>
        <w:t xml:space="preserve"> </w:t>
      </w:r>
      <w:r w:rsidR="00DF2790" w:rsidRPr="00461915">
        <w:rPr>
          <w:b/>
        </w:rPr>
        <w:t>Tarifs</w:t>
      </w:r>
    </w:p>
    <w:p w:rsidR="0084486E" w:rsidRPr="00461915" w:rsidRDefault="0045294E" w:rsidP="004F0AE7">
      <w:pPr>
        <w:pStyle w:val="Sansinterligne"/>
        <w:spacing w:after="120"/>
        <w:jc w:val="both"/>
        <w:rPr>
          <w:b/>
        </w:rPr>
      </w:pPr>
      <w:r w:rsidRPr="00461915">
        <w:rPr>
          <w:b/>
        </w:rPr>
        <w:t>1</w:t>
      </w:r>
      <w:r w:rsidR="00980AE2" w:rsidRPr="00461915">
        <w:rPr>
          <w:b/>
        </w:rPr>
        <w:t xml:space="preserve"> </w:t>
      </w:r>
      <w:r w:rsidR="0085646E">
        <w:rPr>
          <w:b/>
        </w:rPr>
        <w:t xml:space="preserve">- Tarifs activités </w:t>
      </w:r>
    </w:p>
    <w:tbl>
      <w:tblPr>
        <w:tblStyle w:val="Grilledutableau"/>
        <w:tblW w:w="9464" w:type="dxa"/>
        <w:jc w:val="center"/>
        <w:tblLook w:val="04A0"/>
      </w:tblPr>
      <w:tblGrid>
        <w:gridCol w:w="1461"/>
        <w:gridCol w:w="1284"/>
        <w:gridCol w:w="1432"/>
        <w:gridCol w:w="1658"/>
        <w:gridCol w:w="1680"/>
        <w:gridCol w:w="1949"/>
      </w:tblGrid>
      <w:tr w:rsidR="00BA555A" w:rsidRPr="00461915" w:rsidTr="00980AE2">
        <w:trPr>
          <w:jc w:val="center"/>
        </w:trPr>
        <w:tc>
          <w:tcPr>
            <w:tcW w:w="9464" w:type="dxa"/>
            <w:gridSpan w:val="6"/>
            <w:shd w:val="clear" w:color="auto" w:fill="D9D9D9" w:themeFill="background1" w:themeFillShade="D9"/>
            <w:vAlign w:val="center"/>
          </w:tcPr>
          <w:p w:rsidR="00BA555A" w:rsidRPr="00461915" w:rsidRDefault="00BA555A" w:rsidP="00980AE2">
            <w:pPr>
              <w:jc w:val="center"/>
              <w:rPr>
                <w:b/>
              </w:rPr>
            </w:pPr>
            <w:r w:rsidRPr="00461915">
              <w:rPr>
                <w:b/>
                <w:shd w:val="clear" w:color="auto" w:fill="D9D9D9" w:themeFill="background1" w:themeFillShade="D9"/>
              </w:rPr>
              <w:t>TARIFS ACTIVITES</w:t>
            </w:r>
            <w:r w:rsidRPr="00461915">
              <w:rPr>
                <w:b/>
              </w:rPr>
              <w:t xml:space="preserve"> CENTRE SOCIAL</w:t>
            </w:r>
          </w:p>
        </w:tc>
      </w:tr>
      <w:tr w:rsidR="0084486E" w:rsidRPr="00461915" w:rsidTr="00980AE2">
        <w:trPr>
          <w:jc w:val="center"/>
        </w:trPr>
        <w:tc>
          <w:tcPr>
            <w:tcW w:w="1461" w:type="dxa"/>
            <w:shd w:val="clear" w:color="auto" w:fill="D9D9D9" w:themeFill="background1" w:themeFillShade="D9"/>
            <w:vAlign w:val="center"/>
          </w:tcPr>
          <w:p w:rsidR="00DF2790" w:rsidRPr="00461915" w:rsidRDefault="00DF2790" w:rsidP="00980AE2">
            <w:pPr>
              <w:jc w:val="center"/>
              <w:rPr>
                <w:b/>
                <w:u w:val="single"/>
              </w:rPr>
            </w:pPr>
          </w:p>
        </w:tc>
        <w:tc>
          <w:tcPr>
            <w:tcW w:w="2716" w:type="dxa"/>
            <w:gridSpan w:val="2"/>
            <w:shd w:val="clear" w:color="auto" w:fill="D9D9D9" w:themeFill="background1" w:themeFillShade="D9"/>
            <w:vAlign w:val="center"/>
          </w:tcPr>
          <w:p w:rsidR="0084486E" w:rsidRPr="00461915" w:rsidRDefault="0084486E" w:rsidP="00980AE2">
            <w:pPr>
              <w:jc w:val="center"/>
              <w:rPr>
                <w:b/>
              </w:rPr>
            </w:pPr>
            <w:r w:rsidRPr="00461915">
              <w:rPr>
                <w:b/>
              </w:rPr>
              <w:t>Adhésion annuelle</w:t>
            </w:r>
          </w:p>
          <w:p w:rsidR="00DF2790" w:rsidRPr="00461915" w:rsidRDefault="0084486E" w:rsidP="00980AE2">
            <w:pPr>
              <w:jc w:val="center"/>
              <w:rPr>
                <w:b/>
              </w:rPr>
            </w:pPr>
            <w:r w:rsidRPr="00461915">
              <w:rPr>
                <w:b/>
              </w:rPr>
              <w:t>(date anniversaire)</w:t>
            </w:r>
          </w:p>
        </w:tc>
        <w:tc>
          <w:tcPr>
            <w:tcW w:w="1658" w:type="dxa"/>
            <w:shd w:val="clear" w:color="auto" w:fill="D9D9D9" w:themeFill="background1" w:themeFillShade="D9"/>
            <w:vAlign w:val="center"/>
          </w:tcPr>
          <w:p w:rsidR="00DF2790" w:rsidRPr="00461915" w:rsidRDefault="0084486E" w:rsidP="00980AE2">
            <w:pPr>
              <w:jc w:val="center"/>
              <w:rPr>
                <w:b/>
              </w:rPr>
            </w:pPr>
            <w:r w:rsidRPr="00461915">
              <w:rPr>
                <w:b/>
              </w:rPr>
              <w:t>Activités Familiales</w:t>
            </w:r>
          </w:p>
          <w:p w:rsidR="0084486E" w:rsidRPr="00461915" w:rsidRDefault="0084486E" w:rsidP="00980AE2">
            <w:pPr>
              <w:jc w:val="center"/>
              <w:rPr>
                <w:b/>
                <w:u w:val="single"/>
              </w:rPr>
            </w:pPr>
            <w:r w:rsidRPr="00461915">
              <w:rPr>
                <w:b/>
              </w:rPr>
              <w:t>(trimestre)</w:t>
            </w:r>
          </w:p>
        </w:tc>
        <w:tc>
          <w:tcPr>
            <w:tcW w:w="1680" w:type="dxa"/>
            <w:shd w:val="clear" w:color="auto" w:fill="D9D9D9" w:themeFill="background1" w:themeFillShade="D9"/>
            <w:vAlign w:val="center"/>
          </w:tcPr>
          <w:p w:rsidR="00DF2790" w:rsidRPr="00461915" w:rsidRDefault="0084486E" w:rsidP="00980AE2">
            <w:pPr>
              <w:jc w:val="center"/>
              <w:rPr>
                <w:b/>
              </w:rPr>
            </w:pPr>
            <w:r w:rsidRPr="00461915">
              <w:rPr>
                <w:b/>
              </w:rPr>
              <w:t>Activités adultes</w:t>
            </w:r>
          </w:p>
          <w:p w:rsidR="0084486E" w:rsidRPr="00461915" w:rsidRDefault="0084486E" w:rsidP="00980AE2">
            <w:pPr>
              <w:jc w:val="center"/>
              <w:rPr>
                <w:b/>
              </w:rPr>
            </w:pPr>
            <w:r w:rsidRPr="00461915">
              <w:rPr>
                <w:b/>
              </w:rPr>
              <w:t>(trimestre)</w:t>
            </w:r>
          </w:p>
        </w:tc>
        <w:tc>
          <w:tcPr>
            <w:tcW w:w="1949" w:type="dxa"/>
            <w:shd w:val="clear" w:color="auto" w:fill="D9D9D9" w:themeFill="background1" w:themeFillShade="D9"/>
            <w:vAlign w:val="center"/>
          </w:tcPr>
          <w:p w:rsidR="00DF2790" w:rsidRPr="00461915" w:rsidRDefault="0084486E" w:rsidP="00980AE2">
            <w:pPr>
              <w:jc w:val="center"/>
              <w:rPr>
                <w:b/>
              </w:rPr>
            </w:pPr>
            <w:r w:rsidRPr="00461915">
              <w:rPr>
                <w:b/>
              </w:rPr>
              <w:t>Evènements festifs</w:t>
            </w:r>
          </w:p>
        </w:tc>
      </w:tr>
      <w:tr w:rsidR="0084486E" w:rsidRPr="00461915" w:rsidTr="00980AE2">
        <w:trPr>
          <w:jc w:val="center"/>
        </w:trPr>
        <w:tc>
          <w:tcPr>
            <w:tcW w:w="1461" w:type="dxa"/>
            <w:shd w:val="clear" w:color="auto" w:fill="D9D9D9" w:themeFill="background1" w:themeFillShade="D9"/>
            <w:vAlign w:val="center"/>
          </w:tcPr>
          <w:p w:rsidR="0084486E" w:rsidRPr="00461915" w:rsidRDefault="0084486E" w:rsidP="00980AE2">
            <w:pPr>
              <w:jc w:val="center"/>
              <w:rPr>
                <w:b/>
                <w:u w:val="single"/>
              </w:rPr>
            </w:pPr>
          </w:p>
        </w:tc>
        <w:tc>
          <w:tcPr>
            <w:tcW w:w="1284" w:type="dxa"/>
            <w:shd w:val="clear" w:color="auto" w:fill="D9D9D9" w:themeFill="background1" w:themeFillShade="D9"/>
            <w:vAlign w:val="center"/>
          </w:tcPr>
          <w:p w:rsidR="0084486E" w:rsidRPr="00461915" w:rsidRDefault="0084486E" w:rsidP="00980AE2">
            <w:pPr>
              <w:jc w:val="center"/>
              <w:rPr>
                <w:b/>
              </w:rPr>
            </w:pPr>
            <w:r w:rsidRPr="00461915">
              <w:rPr>
                <w:b/>
              </w:rPr>
              <w:t>individuelle</w:t>
            </w:r>
          </w:p>
        </w:tc>
        <w:tc>
          <w:tcPr>
            <w:tcW w:w="1432" w:type="dxa"/>
            <w:shd w:val="clear" w:color="auto" w:fill="D9D9D9" w:themeFill="background1" w:themeFillShade="D9"/>
            <w:vAlign w:val="center"/>
          </w:tcPr>
          <w:p w:rsidR="0084486E" w:rsidRPr="00461915" w:rsidRDefault="0084486E" w:rsidP="00980AE2">
            <w:pPr>
              <w:jc w:val="center"/>
              <w:rPr>
                <w:b/>
              </w:rPr>
            </w:pPr>
            <w:r w:rsidRPr="00461915">
              <w:rPr>
                <w:b/>
              </w:rPr>
              <w:t>familiale</w:t>
            </w:r>
          </w:p>
        </w:tc>
        <w:tc>
          <w:tcPr>
            <w:tcW w:w="1658" w:type="dxa"/>
            <w:shd w:val="clear" w:color="auto" w:fill="D9D9D9" w:themeFill="background1" w:themeFillShade="D9"/>
            <w:vAlign w:val="center"/>
          </w:tcPr>
          <w:p w:rsidR="0084486E" w:rsidRPr="00461915" w:rsidRDefault="002B301E" w:rsidP="00980AE2">
            <w:pPr>
              <w:jc w:val="center"/>
              <w:rPr>
                <w:b/>
              </w:rPr>
            </w:pPr>
            <w:r w:rsidRPr="00461915">
              <w:rPr>
                <w:b/>
              </w:rPr>
              <w:t>Par atelier</w:t>
            </w:r>
          </w:p>
        </w:tc>
        <w:tc>
          <w:tcPr>
            <w:tcW w:w="1680" w:type="dxa"/>
            <w:shd w:val="clear" w:color="auto" w:fill="D9D9D9" w:themeFill="background1" w:themeFillShade="D9"/>
            <w:vAlign w:val="center"/>
          </w:tcPr>
          <w:p w:rsidR="0084486E" w:rsidRPr="00461915" w:rsidRDefault="002B301E" w:rsidP="00980AE2">
            <w:pPr>
              <w:jc w:val="center"/>
              <w:rPr>
                <w:b/>
              </w:rPr>
            </w:pPr>
            <w:r w:rsidRPr="00461915">
              <w:rPr>
                <w:b/>
              </w:rPr>
              <w:t>Par atelier</w:t>
            </w:r>
          </w:p>
        </w:tc>
        <w:tc>
          <w:tcPr>
            <w:tcW w:w="1949" w:type="dxa"/>
            <w:shd w:val="clear" w:color="auto" w:fill="D9D9D9" w:themeFill="background1" w:themeFillShade="D9"/>
            <w:vAlign w:val="center"/>
          </w:tcPr>
          <w:p w:rsidR="0084486E" w:rsidRPr="00461915" w:rsidRDefault="002B301E" w:rsidP="00980AE2">
            <w:pPr>
              <w:jc w:val="center"/>
              <w:rPr>
                <w:b/>
              </w:rPr>
            </w:pPr>
            <w:r w:rsidRPr="00461915">
              <w:rPr>
                <w:b/>
              </w:rPr>
              <w:t>Par personne</w:t>
            </w:r>
          </w:p>
        </w:tc>
      </w:tr>
      <w:tr w:rsidR="0084486E" w:rsidRPr="00461915" w:rsidTr="00980AE2">
        <w:trPr>
          <w:jc w:val="center"/>
        </w:trPr>
        <w:tc>
          <w:tcPr>
            <w:tcW w:w="1461" w:type="dxa"/>
            <w:shd w:val="clear" w:color="auto" w:fill="D9D9D9" w:themeFill="background1" w:themeFillShade="D9"/>
            <w:vAlign w:val="center"/>
          </w:tcPr>
          <w:p w:rsidR="006C37A0" w:rsidRPr="00461915" w:rsidRDefault="006C37A0" w:rsidP="00980AE2">
            <w:pPr>
              <w:jc w:val="center"/>
              <w:rPr>
                <w:b/>
              </w:rPr>
            </w:pPr>
          </w:p>
          <w:p w:rsidR="0084486E" w:rsidRPr="00461915" w:rsidRDefault="0084486E" w:rsidP="00980AE2">
            <w:pPr>
              <w:jc w:val="center"/>
              <w:rPr>
                <w:b/>
              </w:rPr>
            </w:pPr>
            <w:r w:rsidRPr="00461915">
              <w:rPr>
                <w:b/>
              </w:rPr>
              <w:t>Fossatussiens</w:t>
            </w:r>
          </w:p>
          <w:p w:rsidR="0084486E" w:rsidRPr="00461915" w:rsidRDefault="0084486E" w:rsidP="00980AE2">
            <w:pPr>
              <w:jc w:val="center"/>
              <w:rPr>
                <w:b/>
              </w:rPr>
            </w:pPr>
          </w:p>
        </w:tc>
        <w:tc>
          <w:tcPr>
            <w:tcW w:w="1284" w:type="dxa"/>
            <w:vAlign w:val="center"/>
          </w:tcPr>
          <w:p w:rsidR="0084486E" w:rsidRPr="00461915" w:rsidRDefault="0084486E" w:rsidP="00980AE2">
            <w:pPr>
              <w:jc w:val="center"/>
            </w:pPr>
            <w:r w:rsidRPr="00461915">
              <w:t>3 €</w:t>
            </w:r>
          </w:p>
        </w:tc>
        <w:tc>
          <w:tcPr>
            <w:tcW w:w="1432" w:type="dxa"/>
            <w:vAlign w:val="center"/>
          </w:tcPr>
          <w:p w:rsidR="0084486E" w:rsidRPr="00461915" w:rsidRDefault="0084486E" w:rsidP="00980AE2">
            <w:pPr>
              <w:jc w:val="center"/>
            </w:pPr>
            <w:r w:rsidRPr="00461915">
              <w:t>5.5 €</w:t>
            </w:r>
          </w:p>
        </w:tc>
        <w:tc>
          <w:tcPr>
            <w:tcW w:w="1658" w:type="dxa"/>
            <w:vAlign w:val="center"/>
          </w:tcPr>
          <w:p w:rsidR="0084486E" w:rsidRPr="00461915" w:rsidRDefault="002B301E" w:rsidP="00980AE2">
            <w:pPr>
              <w:jc w:val="center"/>
            </w:pPr>
            <w:r w:rsidRPr="00461915">
              <w:t>3.5 €</w:t>
            </w:r>
          </w:p>
        </w:tc>
        <w:tc>
          <w:tcPr>
            <w:tcW w:w="1680" w:type="dxa"/>
            <w:vAlign w:val="center"/>
          </w:tcPr>
          <w:p w:rsidR="0084486E" w:rsidRPr="00461915" w:rsidRDefault="002B301E" w:rsidP="00980AE2">
            <w:pPr>
              <w:jc w:val="center"/>
            </w:pPr>
            <w:r w:rsidRPr="00461915">
              <w:t>2.5 €</w:t>
            </w:r>
          </w:p>
        </w:tc>
        <w:tc>
          <w:tcPr>
            <w:tcW w:w="1949" w:type="dxa"/>
            <w:vAlign w:val="center"/>
          </w:tcPr>
          <w:p w:rsidR="0084486E" w:rsidRPr="00461915" w:rsidRDefault="002B301E" w:rsidP="00980AE2">
            <w:pPr>
              <w:jc w:val="center"/>
            </w:pPr>
            <w:r w:rsidRPr="00461915">
              <w:t>5 €</w:t>
            </w:r>
          </w:p>
        </w:tc>
      </w:tr>
      <w:tr w:rsidR="0084486E" w:rsidRPr="00461915" w:rsidTr="00980AE2">
        <w:trPr>
          <w:jc w:val="center"/>
        </w:trPr>
        <w:tc>
          <w:tcPr>
            <w:tcW w:w="1461" w:type="dxa"/>
            <w:shd w:val="clear" w:color="auto" w:fill="D9D9D9" w:themeFill="background1" w:themeFillShade="D9"/>
            <w:vAlign w:val="center"/>
          </w:tcPr>
          <w:p w:rsidR="006C37A0" w:rsidRPr="00461915" w:rsidRDefault="006C37A0" w:rsidP="00980AE2">
            <w:pPr>
              <w:jc w:val="center"/>
              <w:rPr>
                <w:b/>
              </w:rPr>
            </w:pPr>
          </w:p>
          <w:p w:rsidR="0084486E" w:rsidRPr="00461915" w:rsidRDefault="0084486E" w:rsidP="00980AE2">
            <w:pPr>
              <w:jc w:val="center"/>
              <w:rPr>
                <w:b/>
              </w:rPr>
            </w:pPr>
            <w:r w:rsidRPr="00461915">
              <w:rPr>
                <w:b/>
              </w:rPr>
              <w:t>Extérieurs</w:t>
            </w:r>
          </w:p>
          <w:p w:rsidR="0084486E" w:rsidRPr="00461915" w:rsidRDefault="0084486E" w:rsidP="00980AE2">
            <w:pPr>
              <w:jc w:val="center"/>
              <w:rPr>
                <w:b/>
              </w:rPr>
            </w:pPr>
          </w:p>
        </w:tc>
        <w:tc>
          <w:tcPr>
            <w:tcW w:w="1284" w:type="dxa"/>
            <w:vAlign w:val="center"/>
          </w:tcPr>
          <w:p w:rsidR="0084486E" w:rsidRPr="00461915" w:rsidRDefault="0084486E" w:rsidP="00980AE2">
            <w:pPr>
              <w:jc w:val="center"/>
            </w:pPr>
            <w:r w:rsidRPr="00461915">
              <w:t>3.5 €</w:t>
            </w:r>
          </w:p>
        </w:tc>
        <w:tc>
          <w:tcPr>
            <w:tcW w:w="1432" w:type="dxa"/>
            <w:vAlign w:val="center"/>
          </w:tcPr>
          <w:p w:rsidR="0084486E" w:rsidRPr="00461915" w:rsidRDefault="002B301E" w:rsidP="00980AE2">
            <w:pPr>
              <w:jc w:val="center"/>
            </w:pPr>
            <w:r w:rsidRPr="00461915">
              <w:t>6.5 €</w:t>
            </w:r>
          </w:p>
        </w:tc>
        <w:tc>
          <w:tcPr>
            <w:tcW w:w="1658" w:type="dxa"/>
            <w:vAlign w:val="center"/>
          </w:tcPr>
          <w:p w:rsidR="0084486E" w:rsidRPr="00461915" w:rsidRDefault="002B301E" w:rsidP="00980AE2">
            <w:pPr>
              <w:jc w:val="center"/>
            </w:pPr>
            <w:r w:rsidRPr="00461915">
              <w:t>4 €</w:t>
            </w:r>
          </w:p>
        </w:tc>
        <w:tc>
          <w:tcPr>
            <w:tcW w:w="1680" w:type="dxa"/>
            <w:vAlign w:val="center"/>
          </w:tcPr>
          <w:p w:rsidR="0084486E" w:rsidRPr="00461915" w:rsidRDefault="002B301E" w:rsidP="00980AE2">
            <w:pPr>
              <w:jc w:val="center"/>
            </w:pPr>
            <w:r w:rsidRPr="00461915">
              <w:t>3 €</w:t>
            </w:r>
          </w:p>
        </w:tc>
        <w:tc>
          <w:tcPr>
            <w:tcW w:w="1949" w:type="dxa"/>
            <w:vAlign w:val="center"/>
          </w:tcPr>
          <w:p w:rsidR="0084486E" w:rsidRPr="00461915" w:rsidRDefault="002B301E" w:rsidP="00980AE2">
            <w:pPr>
              <w:jc w:val="center"/>
            </w:pPr>
            <w:r w:rsidRPr="00461915">
              <w:t>6 €</w:t>
            </w:r>
          </w:p>
        </w:tc>
      </w:tr>
    </w:tbl>
    <w:p w:rsidR="0045294E" w:rsidRPr="00461915" w:rsidRDefault="0045294E" w:rsidP="004F0AE7">
      <w:pPr>
        <w:pStyle w:val="puce1"/>
        <w:widowControl w:val="0"/>
        <w:suppressAutoHyphens/>
        <w:spacing w:before="0" w:after="120"/>
        <w:rPr>
          <w:rFonts w:asciiTheme="minorHAnsi" w:eastAsiaTheme="minorEastAsia" w:hAnsiTheme="minorHAnsi" w:cstheme="minorBidi"/>
          <w:b/>
          <w:kern w:val="0"/>
          <w:sz w:val="22"/>
          <w:szCs w:val="22"/>
          <w:u w:val="single"/>
          <w:lang w:eastAsia="fr-FR"/>
        </w:rPr>
      </w:pPr>
    </w:p>
    <w:p w:rsidR="0098541F" w:rsidRPr="00461915" w:rsidRDefault="0045294E" w:rsidP="004F0AE7">
      <w:pPr>
        <w:pStyle w:val="puce1"/>
        <w:widowControl w:val="0"/>
        <w:suppressAutoHyphens/>
        <w:spacing w:before="0" w:after="120"/>
        <w:rPr>
          <w:rFonts w:asciiTheme="minorHAnsi" w:hAnsiTheme="minorHAnsi" w:cs="Calibri"/>
          <w:b/>
          <w:sz w:val="22"/>
          <w:szCs w:val="22"/>
        </w:rPr>
      </w:pPr>
      <w:r w:rsidRPr="00461915">
        <w:rPr>
          <w:rFonts w:asciiTheme="minorHAnsi" w:hAnsiTheme="minorHAnsi" w:cs="Calibri"/>
          <w:b/>
          <w:sz w:val="22"/>
          <w:szCs w:val="22"/>
        </w:rPr>
        <w:t>2</w:t>
      </w:r>
      <w:r w:rsidR="00980AE2" w:rsidRPr="00461915">
        <w:rPr>
          <w:rFonts w:asciiTheme="minorHAnsi" w:hAnsiTheme="minorHAnsi" w:cs="Calibri"/>
          <w:b/>
          <w:sz w:val="22"/>
          <w:szCs w:val="22"/>
        </w:rPr>
        <w:t xml:space="preserve"> </w:t>
      </w:r>
      <w:r w:rsidRPr="00461915">
        <w:rPr>
          <w:rFonts w:asciiTheme="minorHAnsi" w:hAnsiTheme="minorHAnsi" w:cs="Calibri"/>
          <w:b/>
          <w:sz w:val="22"/>
          <w:szCs w:val="22"/>
        </w:rPr>
        <w:t>-</w:t>
      </w:r>
      <w:r w:rsidR="00980AE2" w:rsidRPr="00461915">
        <w:rPr>
          <w:rFonts w:asciiTheme="minorHAnsi" w:hAnsiTheme="minorHAnsi" w:cs="Calibri"/>
          <w:b/>
          <w:sz w:val="22"/>
          <w:szCs w:val="22"/>
        </w:rPr>
        <w:t xml:space="preserve"> </w:t>
      </w:r>
      <w:r w:rsidRPr="00461915">
        <w:rPr>
          <w:rFonts w:asciiTheme="minorHAnsi" w:hAnsiTheme="minorHAnsi" w:cs="Calibri"/>
          <w:b/>
          <w:sz w:val="22"/>
          <w:szCs w:val="22"/>
        </w:rPr>
        <w:t>Tarifs p</w:t>
      </w:r>
      <w:r w:rsidR="0098541F" w:rsidRPr="00461915">
        <w:rPr>
          <w:rFonts w:asciiTheme="minorHAnsi" w:hAnsiTheme="minorHAnsi" w:cs="Calibri"/>
          <w:b/>
          <w:sz w:val="22"/>
          <w:szCs w:val="22"/>
        </w:rPr>
        <w:t>rêt de salle aux particuliers</w:t>
      </w:r>
    </w:p>
    <w:p w:rsidR="00BA555A" w:rsidRPr="00461915" w:rsidRDefault="0098541F" w:rsidP="004F0AE7">
      <w:pPr>
        <w:spacing w:after="120" w:line="240" w:lineRule="auto"/>
        <w:jc w:val="both"/>
        <w:rPr>
          <w:b/>
        </w:rPr>
      </w:pPr>
      <w:r w:rsidRPr="00461915">
        <w:rPr>
          <w:rFonts w:cs="Calibri"/>
          <w:color w:val="000000"/>
        </w:rPr>
        <w:t xml:space="preserve">La salle pluridisciplinaire du centre social peut être mise à disposition des habitants de Fosses afin de leurs permettre d’organiser des réunions familiales. En raison des contraintes de gardiennage et de fonctionnement avec les associations, la salle est disponible de 13h00 à 20h00 les semaines paires et de 13h00 à 22h00 les semaines impaires. Les vacances scolaires sont exclues. </w:t>
      </w:r>
      <w:r w:rsidR="00BA555A" w:rsidRPr="00461915">
        <w:t>La salle peut accueilli</w:t>
      </w:r>
      <w:r w:rsidR="004F0AE7" w:rsidRPr="00461915">
        <w:t>r</w:t>
      </w:r>
      <w:r w:rsidR="00BA555A" w:rsidRPr="00461915">
        <w:t xml:space="preserve"> 50 personnes assises ou 80 </w:t>
      </w:r>
      <w:r w:rsidR="0085646E" w:rsidRPr="00461915">
        <w:t>debout</w:t>
      </w:r>
      <w:r w:rsidR="00BA555A" w:rsidRPr="00461915">
        <w:rPr>
          <w:b/>
        </w:rPr>
        <w:t>.</w:t>
      </w:r>
    </w:p>
    <w:p w:rsidR="00894528" w:rsidRPr="00461915" w:rsidRDefault="00894528" w:rsidP="004F0AE7">
      <w:pPr>
        <w:pStyle w:val="Sansinterligne"/>
        <w:spacing w:after="120"/>
        <w:jc w:val="both"/>
        <w:rPr>
          <w:b/>
        </w:rPr>
      </w:pPr>
    </w:p>
    <w:tbl>
      <w:tblPr>
        <w:tblStyle w:val="Grilledutableau"/>
        <w:tblW w:w="0" w:type="auto"/>
        <w:tblInd w:w="534" w:type="dxa"/>
        <w:tblLook w:val="04A0"/>
      </w:tblPr>
      <w:tblGrid>
        <w:gridCol w:w="1559"/>
        <w:gridCol w:w="3685"/>
        <w:gridCol w:w="4329"/>
      </w:tblGrid>
      <w:tr w:rsidR="00BA555A" w:rsidRPr="00461915" w:rsidTr="004F0AE7">
        <w:tc>
          <w:tcPr>
            <w:tcW w:w="9573" w:type="dxa"/>
            <w:gridSpan w:val="3"/>
            <w:shd w:val="clear" w:color="auto" w:fill="D9D9D9" w:themeFill="background1" w:themeFillShade="D9"/>
            <w:vAlign w:val="center"/>
          </w:tcPr>
          <w:p w:rsidR="00BA555A" w:rsidRPr="00461915" w:rsidRDefault="00BA555A" w:rsidP="004F0AE7">
            <w:pPr>
              <w:jc w:val="center"/>
              <w:rPr>
                <w:b/>
              </w:rPr>
            </w:pPr>
            <w:r w:rsidRPr="00461915">
              <w:rPr>
                <w:b/>
              </w:rPr>
              <w:lastRenderedPageBreak/>
              <w:t>TARIF</w:t>
            </w:r>
            <w:r w:rsidR="0045294E" w:rsidRPr="00461915">
              <w:rPr>
                <w:b/>
              </w:rPr>
              <w:t>S</w:t>
            </w:r>
            <w:r w:rsidRPr="00461915">
              <w:rPr>
                <w:b/>
              </w:rPr>
              <w:t xml:space="preserve"> LOCATION SALLE</w:t>
            </w:r>
          </w:p>
        </w:tc>
      </w:tr>
      <w:tr w:rsidR="00BA555A" w:rsidRPr="00461915" w:rsidTr="004F0AE7">
        <w:tc>
          <w:tcPr>
            <w:tcW w:w="1559" w:type="dxa"/>
            <w:shd w:val="clear" w:color="auto" w:fill="D9D9D9" w:themeFill="background1" w:themeFillShade="D9"/>
            <w:vAlign w:val="center"/>
          </w:tcPr>
          <w:p w:rsidR="00D22C92" w:rsidRPr="00461915" w:rsidRDefault="00D22C92" w:rsidP="004F0AE7">
            <w:pPr>
              <w:jc w:val="center"/>
              <w:rPr>
                <w:b/>
              </w:rPr>
            </w:pPr>
          </w:p>
        </w:tc>
        <w:tc>
          <w:tcPr>
            <w:tcW w:w="3685" w:type="dxa"/>
            <w:shd w:val="clear" w:color="auto" w:fill="D9D9D9" w:themeFill="background1" w:themeFillShade="D9"/>
            <w:vAlign w:val="center"/>
          </w:tcPr>
          <w:p w:rsidR="00BA555A" w:rsidRPr="00461915" w:rsidRDefault="00BA555A" w:rsidP="004F0AE7">
            <w:pPr>
              <w:jc w:val="center"/>
              <w:rPr>
                <w:b/>
              </w:rPr>
            </w:pPr>
            <w:r w:rsidRPr="00461915">
              <w:rPr>
                <w:b/>
              </w:rPr>
              <w:t>Salle polyvalente</w:t>
            </w:r>
          </w:p>
        </w:tc>
        <w:tc>
          <w:tcPr>
            <w:tcW w:w="4329" w:type="dxa"/>
            <w:shd w:val="clear" w:color="auto" w:fill="D9D9D9" w:themeFill="background1" w:themeFillShade="D9"/>
            <w:vAlign w:val="center"/>
          </w:tcPr>
          <w:p w:rsidR="00BA555A" w:rsidRPr="00461915" w:rsidRDefault="00BA555A" w:rsidP="004F0AE7">
            <w:pPr>
              <w:jc w:val="center"/>
              <w:rPr>
                <w:b/>
              </w:rPr>
            </w:pPr>
            <w:r w:rsidRPr="00461915">
              <w:rPr>
                <w:b/>
              </w:rPr>
              <w:t>Salle polyvalente + cuisine</w:t>
            </w:r>
          </w:p>
        </w:tc>
      </w:tr>
      <w:tr w:rsidR="00BA555A" w:rsidRPr="00461915" w:rsidTr="004F0AE7">
        <w:tc>
          <w:tcPr>
            <w:tcW w:w="1559" w:type="dxa"/>
            <w:shd w:val="clear" w:color="auto" w:fill="D9D9D9" w:themeFill="background1" w:themeFillShade="D9"/>
            <w:vAlign w:val="center"/>
          </w:tcPr>
          <w:p w:rsidR="00D22C92" w:rsidRPr="00461915" w:rsidRDefault="0045294E" w:rsidP="004F0AE7">
            <w:pPr>
              <w:jc w:val="center"/>
              <w:rPr>
                <w:b/>
              </w:rPr>
            </w:pPr>
            <w:r w:rsidRPr="00461915">
              <w:rPr>
                <w:b/>
              </w:rPr>
              <w:t>Prix</w:t>
            </w:r>
          </w:p>
        </w:tc>
        <w:tc>
          <w:tcPr>
            <w:tcW w:w="3685" w:type="dxa"/>
            <w:vAlign w:val="center"/>
          </w:tcPr>
          <w:p w:rsidR="00BA555A" w:rsidRPr="00461915" w:rsidRDefault="0043052A" w:rsidP="004F0AE7">
            <w:pPr>
              <w:jc w:val="center"/>
            </w:pPr>
            <w:r w:rsidRPr="00461915">
              <w:t>150</w:t>
            </w:r>
            <w:r w:rsidR="0045294E" w:rsidRPr="00461915">
              <w:t xml:space="preserve"> €</w:t>
            </w:r>
          </w:p>
        </w:tc>
        <w:tc>
          <w:tcPr>
            <w:tcW w:w="4329" w:type="dxa"/>
            <w:vAlign w:val="center"/>
          </w:tcPr>
          <w:p w:rsidR="00BA555A" w:rsidRPr="00461915" w:rsidRDefault="0043052A" w:rsidP="004F0AE7">
            <w:pPr>
              <w:jc w:val="center"/>
            </w:pPr>
            <w:r w:rsidRPr="00461915">
              <w:t>250</w:t>
            </w:r>
            <w:r w:rsidR="0045294E" w:rsidRPr="00461915">
              <w:t xml:space="preserve"> €</w:t>
            </w:r>
          </w:p>
        </w:tc>
      </w:tr>
      <w:tr w:rsidR="00BA555A" w:rsidRPr="00461915" w:rsidTr="004F0AE7">
        <w:tc>
          <w:tcPr>
            <w:tcW w:w="1559" w:type="dxa"/>
            <w:shd w:val="clear" w:color="auto" w:fill="D9D9D9" w:themeFill="background1" w:themeFillShade="D9"/>
            <w:vAlign w:val="center"/>
          </w:tcPr>
          <w:p w:rsidR="00D22C92" w:rsidRPr="00461915" w:rsidRDefault="0045294E" w:rsidP="004F0AE7">
            <w:pPr>
              <w:jc w:val="center"/>
              <w:rPr>
                <w:b/>
              </w:rPr>
            </w:pPr>
            <w:r w:rsidRPr="00461915">
              <w:rPr>
                <w:b/>
              </w:rPr>
              <w:t>C</w:t>
            </w:r>
            <w:r w:rsidR="00BA555A" w:rsidRPr="00461915">
              <w:rPr>
                <w:b/>
              </w:rPr>
              <w:t>aution</w:t>
            </w:r>
          </w:p>
        </w:tc>
        <w:tc>
          <w:tcPr>
            <w:tcW w:w="3685" w:type="dxa"/>
            <w:vAlign w:val="center"/>
          </w:tcPr>
          <w:p w:rsidR="00BA555A" w:rsidRPr="00461915" w:rsidRDefault="0043052A" w:rsidP="004F0AE7">
            <w:pPr>
              <w:jc w:val="center"/>
            </w:pPr>
            <w:r w:rsidRPr="00461915">
              <w:t>300</w:t>
            </w:r>
            <w:r w:rsidR="0045294E" w:rsidRPr="00461915">
              <w:t xml:space="preserve"> €</w:t>
            </w:r>
          </w:p>
        </w:tc>
        <w:tc>
          <w:tcPr>
            <w:tcW w:w="4329" w:type="dxa"/>
            <w:vAlign w:val="center"/>
          </w:tcPr>
          <w:p w:rsidR="00BA555A" w:rsidRPr="00461915" w:rsidRDefault="0043052A" w:rsidP="004F0AE7">
            <w:pPr>
              <w:jc w:val="center"/>
            </w:pPr>
            <w:r w:rsidRPr="00461915">
              <w:t>500</w:t>
            </w:r>
            <w:r w:rsidR="0045294E" w:rsidRPr="00461915">
              <w:t xml:space="preserve"> €</w:t>
            </w:r>
          </w:p>
        </w:tc>
      </w:tr>
    </w:tbl>
    <w:p w:rsidR="00D22C92" w:rsidRPr="00461915" w:rsidRDefault="00D22C92">
      <w:pPr>
        <w:rPr>
          <w:b/>
        </w:rPr>
      </w:pPr>
    </w:p>
    <w:p w:rsidR="004F0AE7" w:rsidRDefault="004F0AE7">
      <w:r>
        <w:br w:type="page"/>
      </w:r>
    </w:p>
    <w:tbl>
      <w:tblPr>
        <w:tblStyle w:val="Grilledutableau"/>
        <w:tblW w:w="0" w:type="auto"/>
        <w:shd w:val="clear" w:color="auto" w:fill="FABF8F" w:themeFill="accent6" w:themeFillTint="99"/>
        <w:tblLook w:val="04A0"/>
      </w:tblPr>
      <w:tblGrid>
        <w:gridCol w:w="10456"/>
      </w:tblGrid>
      <w:tr w:rsidR="008E151F" w:rsidRPr="001D7F27" w:rsidTr="007F2449">
        <w:trPr>
          <w:trHeight w:val="345"/>
        </w:trPr>
        <w:tc>
          <w:tcPr>
            <w:tcW w:w="10456" w:type="dxa"/>
            <w:shd w:val="clear" w:color="auto" w:fill="FABF8F" w:themeFill="accent6" w:themeFillTint="99"/>
          </w:tcPr>
          <w:p w:rsidR="008E151F" w:rsidRPr="001D7F27" w:rsidRDefault="008E151F" w:rsidP="001D7F27">
            <w:pPr>
              <w:spacing w:before="120" w:after="120"/>
              <w:jc w:val="center"/>
              <w:rPr>
                <w:b/>
                <w:sz w:val="28"/>
                <w:szCs w:val="28"/>
              </w:rPr>
            </w:pPr>
            <w:r w:rsidRPr="001D7F27">
              <w:rPr>
                <w:b/>
                <w:sz w:val="28"/>
                <w:szCs w:val="28"/>
              </w:rPr>
              <w:lastRenderedPageBreak/>
              <w:t>Bilan actions 201</w:t>
            </w:r>
            <w:r w:rsidR="00036CE8" w:rsidRPr="001D7F27">
              <w:rPr>
                <w:b/>
                <w:sz w:val="28"/>
                <w:szCs w:val="28"/>
              </w:rPr>
              <w:t>6</w:t>
            </w:r>
          </w:p>
        </w:tc>
      </w:tr>
    </w:tbl>
    <w:p w:rsidR="0091375D" w:rsidRPr="00E61850" w:rsidRDefault="0091375D" w:rsidP="004F0AE7">
      <w:pPr>
        <w:spacing w:after="12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0"/>
        <w:gridCol w:w="3559"/>
        <w:gridCol w:w="3785"/>
      </w:tblGrid>
      <w:tr w:rsidR="008E151F" w:rsidRPr="001D7F27" w:rsidTr="004F0AE7">
        <w:trPr>
          <w:trHeight w:val="300"/>
        </w:trPr>
        <w:tc>
          <w:tcPr>
            <w:tcW w:w="10414" w:type="dxa"/>
            <w:gridSpan w:val="3"/>
            <w:shd w:val="clear" w:color="auto" w:fill="auto"/>
          </w:tcPr>
          <w:p w:rsidR="008E151F" w:rsidRPr="001D7F27" w:rsidRDefault="00223CC0" w:rsidP="00E5449C">
            <w:pPr>
              <w:spacing w:after="120"/>
              <w:jc w:val="both"/>
              <w:rPr>
                <w:b/>
                <w:sz w:val="24"/>
                <w:szCs w:val="24"/>
              </w:rPr>
            </w:pPr>
            <w:r w:rsidRPr="001D7F27">
              <w:rPr>
                <w:b/>
                <w:sz w:val="24"/>
                <w:szCs w:val="24"/>
              </w:rPr>
              <w:t>AXE 1</w:t>
            </w:r>
            <w:r w:rsidR="004F0AE7" w:rsidRPr="001D7F27">
              <w:rPr>
                <w:b/>
                <w:sz w:val="24"/>
                <w:szCs w:val="24"/>
              </w:rPr>
              <w:t xml:space="preserve"> : </w:t>
            </w:r>
            <w:r w:rsidR="00842A49" w:rsidRPr="001D7F27">
              <w:rPr>
                <w:b/>
                <w:sz w:val="24"/>
                <w:szCs w:val="24"/>
              </w:rPr>
              <w:t>Favoriser le mieux vivre ensemble, le lien social</w:t>
            </w:r>
          </w:p>
        </w:tc>
      </w:tr>
      <w:tr w:rsidR="00842A49" w:rsidRPr="001D7F27" w:rsidTr="007F24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0414" w:type="dxa"/>
            <w:gridSpan w:val="3"/>
            <w:tcBorders>
              <w:bottom w:val="single" w:sz="4" w:space="0" w:color="000000" w:themeColor="text1"/>
            </w:tcBorders>
            <w:shd w:val="clear" w:color="auto" w:fill="FFFF00"/>
          </w:tcPr>
          <w:p w:rsidR="00842A49" w:rsidRPr="001D7F27" w:rsidRDefault="00842A49" w:rsidP="007F2449">
            <w:pPr>
              <w:spacing w:before="120" w:after="120"/>
              <w:jc w:val="center"/>
              <w:rPr>
                <w:b/>
              </w:rPr>
            </w:pPr>
            <w:r w:rsidRPr="001D7F27">
              <w:rPr>
                <w:b/>
              </w:rPr>
              <w:t>Poursuivre et améliorer l’accueil, l’orientation, l’information et la mise en réseau</w:t>
            </w:r>
          </w:p>
        </w:tc>
      </w:tr>
      <w:tr w:rsidR="009709D0" w:rsidRPr="001D7F27" w:rsidTr="007F24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94"/>
        </w:trPr>
        <w:tc>
          <w:tcPr>
            <w:tcW w:w="3070" w:type="dxa"/>
            <w:tcBorders>
              <w:bottom w:val="single" w:sz="4" w:space="0" w:color="auto"/>
            </w:tcBorders>
            <w:shd w:val="clear" w:color="auto" w:fill="BFBFBF" w:themeFill="background1" w:themeFillShade="BF"/>
          </w:tcPr>
          <w:p w:rsidR="009709D0" w:rsidRPr="001D7F27" w:rsidRDefault="009709D0" w:rsidP="007F2449">
            <w:pPr>
              <w:spacing w:before="120" w:after="120"/>
              <w:jc w:val="center"/>
              <w:rPr>
                <w:b/>
              </w:rPr>
            </w:pPr>
            <w:r w:rsidRPr="001D7F27">
              <w:rPr>
                <w:b/>
              </w:rPr>
              <w:t>Objectif</w:t>
            </w:r>
            <w:r w:rsidR="00D22C92" w:rsidRPr="001D7F27">
              <w:rPr>
                <w:b/>
              </w:rPr>
              <w:t>s</w:t>
            </w:r>
            <w:r w:rsidRPr="001D7F27">
              <w:rPr>
                <w:b/>
              </w:rPr>
              <w:t xml:space="preserve"> opérationnel</w:t>
            </w:r>
            <w:r w:rsidR="00D22C92" w:rsidRPr="001D7F27">
              <w:rPr>
                <w:b/>
              </w:rPr>
              <w:t>s</w:t>
            </w:r>
          </w:p>
        </w:tc>
        <w:tc>
          <w:tcPr>
            <w:tcW w:w="3559" w:type="dxa"/>
            <w:tcBorders>
              <w:bottom w:val="single" w:sz="4" w:space="0" w:color="auto"/>
            </w:tcBorders>
            <w:shd w:val="clear" w:color="auto" w:fill="BFBFBF" w:themeFill="background1" w:themeFillShade="BF"/>
          </w:tcPr>
          <w:p w:rsidR="009709D0" w:rsidRPr="001D7F27" w:rsidRDefault="009709D0" w:rsidP="007F2449">
            <w:pPr>
              <w:spacing w:before="120" w:after="120"/>
              <w:jc w:val="center"/>
              <w:rPr>
                <w:b/>
              </w:rPr>
            </w:pPr>
            <w:r w:rsidRPr="001D7F27">
              <w:rPr>
                <w:b/>
              </w:rPr>
              <w:t>Bilan</w:t>
            </w:r>
            <w:r w:rsidR="0091375D" w:rsidRPr="001D7F27">
              <w:rPr>
                <w:b/>
              </w:rPr>
              <w:t>s</w:t>
            </w:r>
            <w:r w:rsidRPr="001D7F27">
              <w:rPr>
                <w:b/>
              </w:rPr>
              <w:t xml:space="preserve"> quantitatif</w:t>
            </w:r>
            <w:r w:rsidR="0091375D" w:rsidRPr="001D7F27">
              <w:rPr>
                <w:b/>
              </w:rPr>
              <w:t>s</w:t>
            </w:r>
            <w:r w:rsidR="00AD1128" w:rsidRPr="001D7F27">
              <w:rPr>
                <w:b/>
              </w:rPr>
              <w:t>/action</w:t>
            </w:r>
            <w:r w:rsidR="00D22C92" w:rsidRPr="001D7F27">
              <w:rPr>
                <w:b/>
              </w:rPr>
              <w:t>s</w:t>
            </w:r>
          </w:p>
        </w:tc>
        <w:tc>
          <w:tcPr>
            <w:tcW w:w="3785" w:type="dxa"/>
            <w:tcBorders>
              <w:bottom w:val="single" w:sz="4" w:space="0" w:color="auto"/>
            </w:tcBorders>
            <w:shd w:val="clear" w:color="auto" w:fill="BFBFBF" w:themeFill="background1" w:themeFillShade="BF"/>
          </w:tcPr>
          <w:p w:rsidR="009709D0" w:rsidRPr="001D7F27" w:rsidRDefault="009709D0" w:rsidP="007F2449">
            <w:pPr>
              <w:spacing w:before="120" w:after="120"/>
              <w:jc w:val="center"/>
              <w:rPr>
                <w:b/>
              </w:rPr>
            </w:pPr>
            <w:r w:rsidRPr="001D7F27">
              <w:rPr>
                <w:b/>
              </w:rPr>
              <w:t>Bilan</w:t>
            </w:r>
            <w:r w:rsidR="0091375D" w:rsidRPr="001D7F27">
              <w:rPr>
                <w:b/>
              </w:rPr>
              <w:t>s</w:t>
            </w:r>
            <w:r w:rsidRPr="001D7F27">
              <w:rPr>
                <w:b/>
              </w:rPr>
              <w:t xml:space="preserve"> qualitatif</w:t>
            </w:r>
          </w:p>
        </w:tc>
      </w:tr>
      <w:tr w:rsidR="00AD1128" w:rsidRPr="001D7F27" w:rsidTr="007F24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418"/>
        </w:trPr>
        <w:tc>
          <w:tcPr>
            <w:tcW w:w="3070" w:type="dxa"/>
            <w:tcBorders>
              <w:top w:val="single" w:sz="4" w:space="0" w:color="auto"/>
              <w:left w:val="single" w:sz="4" w:space="0" w:color="auto"/>
              <w:bottom w:val="nil"/>
              <w:right w:val="single" w:sz="4" w:space="0" w:color="auto"/>
            </w:tcBorders>
          </w:tcPr>
          <w:p w:rsidR="00AD1128" w:rsidRPr="001D7F27" w:rsidRDefault="00AD1128" w:rsidP="00980AE2">
            <w:pPr>
              <w:spacing w:after="120"/>
              <w:rPr>
                <w:b/>
              </w:rPr>
            </w:pPr>
          </w:p>
          <w:p w:rsidR="00AD1128" w:rsidRPr="001D7F27" w:rsidRDefault="00AD1128" w:rsidP="00980AE2">
            <w:pPr>
              <w:spacing w:after="120"/>
              <w:rPr>
                <w:b/>
              </w:rPr>
            </w:pPr>
            <w:r w:rsidRPr="001D7F27">
              <w:rPr>
                <w:b/>
              </w:rPr>
              <w:t>Développer une fonction d’animation accueil du centre</w:t>
            </w:r>
            <w:r w:rsidR="00BA003F" w:rsidRPr="001D7F27">
              <w:rPr>
                <w:b/>
              </w:rPr>
              <w:t>.</w:t>
            </w:r>
          </w:p>
          <w:p w:rsidR="00AD1128" w:rsidRPr="001D7F27" w:rsidRDefault="00AD1128" w:rsidP="00980AE2">
            <w:pPr>
              <w:spacing w:after="120"/>
              <w:rPr>
                <w:b/>
              </w:rPr>
            </w:pPr>
          </w:p>
          <w:p w:rsidR="007D1F44" w:rsidRPr="001D7F27" w:rsidRDefault="007D1F44" w:rsidP="00980AE2">
            <w:pPr>
              <w:spacing w:after="120"/>
              <w:rPr>
                <w:b/>
              </w:rPr>
            </w:pPr>
          </w:p>
        </w:tc>
        <w:tc>
          <w:tcPr>
            <w:tcW w:w="3559" w:type="dxa"/>
            <w:vMerge w:val="restart"/>
            <w:tcBorders>
              <w:top w:val="single" w:sz="4" w:space="0" w:color="auto"/>
              <w:left w:val="single" w:sz="4" w:space="0" w:color="auto"/>
            </w:tcBorders>
          </w:tcPr>
          <w:p w:rsidR="00AD1128" w:rsidRPr="001D7F27" w:rsidRDefault="00EC601F" w:rsidP="00980AE2">
            <w:pPr>
              <w:spacing w:after="120"/>
              <w:ind w:left="49"/>
            </w:pPr>
            <w:r w:rsidRPr="001D7F27">
              <w:t>A</w:t>
            </w:r>
            <w:r w:rsidR="00C414CC" w:rsidRPr="001D7F27">
              <w:t>rticles dans le Fosses’</w:t>
            </w:r>
            <w:r w:rsidR="00AD1128" w:rsidRPr="001D7F27">
              <w:t xml:space="preserve">mag sur les activités et informations régulières sur les permanences </w:t>
            </w:r>
          </w:p>
          <w:p w:rsidR="00AD1128" w:rsidRPr="001D7F27" w:rsidRDefault="00AD1128" w:rsidP="00980AE2">
            <w:pPr>
              <w:spacing w:after="120"/>
              <w:ind w:left="49"/>
            </w:pPr>
          </w:p>
          <w:p w:rsidR="00EC601F" w:rsidRPr="001D7F27" w:rsidRDefault="00EC601F" w:rsidP="00980AE2">
            <w:pPr>
              <w:spacing w:after="120"/>
              <w:ind w:left="49"/>
            </w:pPr>
          </w:p>
          <w:p w:rsidR="00EC601F" w:rsidRPr="001D7F27" w:rsidRDefault="00EC601F" w:rsidP="00980AE2">
            <w:pPr>
              <w:spacing w:after="120"/>
              <w:ind w:left="49"/>
            </w:pPr>
          </w:p>
          <w:p w:rsidR="00BA003F" w:rsidRPr="001D7F27" w:rsidRDefault="00BA003F" w:rsidP="00980AE2">
            <w:pPr>
              <w:spacing w:after="120"/>
              <w:ind w:left="49"/>
            </w:pPr>
          </w:p>
          <w:p w:rsidR="00222501" w:rsidRPr="001D7F27" w:rsidRDefault="00222501" w:rsidP="00980AE2">
            <w:pPr>
              <w:spacing w:after="120"/>
              <w:ind w:left="49"/>
            </w:pPr>
            <w:r w:rsidRPr="001D7F27">
              <w:t>N</w:t>
            </w:r>
            <w:r w:rsidR="004F0AE7" w:rsidRPr="001D7F27">
              <w:t>ews</w:t>
            </w:r>
            <w:r w:rsidRPr="001D7F27">
              <w:t>letter de 2015 et 2016.</w:t>
            </w:r>
            <w:r w:rsidR="00AF28E6" w:rsidRPr="001D7F27">
              <w:t xml:space="preserve"> </w:t>
            </w:r>
            <w:r w:rsidR="00724A24" w:rsidRPr="001D7F27">
              <w:t>(informations mensuelles destinées</w:t>
            </w:r>
            <w:r w:rsidR="00AF28E6" w:rsidRPr="001D7F27">
              <w:t xml:space="preserve"> aux adhérents sur les actualités du centre.)</w:t>
            </w:r>
          </w:p>
          <w:p w:rsidR="00222501" w:rsidRPr="001D7F27" w:rsidRDefault="00222501" w:rsidP="00980AE2">
            <w:pPr>
              <w:spacing w:after="120"/>
              <w:ind w:left="49"/>
            </w:pPr>
          </w:p>
          <w:p w:rsidR="0040669B" w:rsidRPr="001D7F27" w:rsidRDefault="0040669B" w:rsidP="00980AE2">
            <w:pPr>
              <w:tabs>
                <w:tab w:val="left" w:pos="49"/>
              </w:tabs>
              <w:spacing w:after="120"/>
              <w:ind w:left="49"/>
            </w:pPr>
            <w:r w:rsidRPr="001D7F27">
              <w:t>Mise à jour et amélioration des outils d’inscription aux ateliers et actions ponctuelles (tableau d’affichage à l’accueil) : gain en visibilité des animations auprès des familles</w:t>
            </w:r>
            <w:r w:rsidR="00BA003F" w:rsidRPr="001D7F27">
              <w:t>.</w:t>
            </w:r>
          </w:p>
          <w:p w:rsidR="0040669B" w:rsidRPr="001D7F27" w:rsidRDefault="0040669B" w:rsidP="00980AE2">
            <w:pPr>
              <w:spacing w:after="120"/>
              <w:ind w:left="49"/>
            </w:pPr>
          </w:p>
          <w:p w:rsidR="00222501" w:rsidRPr="001D7F27" w:rsidRDefault="00222501" w:rsidP="00980AE2">
            <w:pPr>
              <w:spacing w:after="120"/>
              <w:ind w:left="49"/>
            </w:pPr>
            <w:r w:rsidRPr="001D7F27">
              <w:t>Octobre 2016 : ouverture point accès internet.</w:t>
            </w:r>
          </w:p>
          <w:p w:rsidR="00222501" w:rsidRPr="001D7F27" w:rsidRDefault="00222501" w:rsidP="00980AE2">
            <w:pPr>
              <w:spacing w:after="120"/>
              <w:ind w:left="49"/>
            </w:pPr>
          </w:p>
          <w:p w:rsidR="00547302" w:rsidRPr="001D7F27" w:rsidRDefault="00EC601F" w:rsidP="00547302">
            <w:pPr>
              <w:spacing w:after="120"/>
              <w:ind w:left="49"/>
            </w:pPr>
            <w:r w:rsidRPr="001D7F27">
              <w:t>N</w:t>
            </w:r>
            <w:r w:rsidR="00222501" w:rsidRPr="001D7F27">
              <w:t>ouvelle convention prêt de salle aux associations</w:t>
            </w:r>
            <w:r w:rsidR="00BA003F" w:rsidRPr="001D7F27">
              <w:t>.</w:t>
            </w:r>
          </w:p>
        </w:tc>
        <w:tc>
          <w:tcPr>
            <w:tcW w:w="3785" w:type="dxa"/>
            <w:vMerge w:val="restart"/>
            <w:tcBorders>
              <w:top w:val="single" w:sz="4" w:space="0" w:color="auto"/>
            </w:tcBorders>
          </w:tcPr>
          <w:p w:rsidR="00AD1128" w:rsidRPr="001D7F27" w:rsidRDefault="00D31EF9" w:rsidP="00980AE2">
            <w:pPr>
              <w:spacing w:after="120"/>
              <w:ind w:left="34"/>
            </w:pPr>
            <w:r w:rsidRPr="001D7F27">
              <w:t>La mise en place de nouveaux supports de communication a permis au C.S d’élargir son champ d’action sur un plus vaste territoire auprès des habitants. Le résultat étant une augmentation des adhérents avec une participation plus active sur le centre.</w:t>
            </w:r>
          </w:p>
          <w:p w:rsidR="00D31EF9" w:rsidRPr="001D7F27" w:rsidRDefault="00D31EF9" w:rsidP="00980AE2">
            <w:pPr>
              <w:spacing w:after="120"/>
              <w:ind w:left="34"/>
            </w:pPr>
          </w:p>
          <w:p w:rsidR="00EC601F" w:rsidRPr="001D7F27" w:rsidRDefault="0010471A" w:rsidP="00980AE2">
            <w:pPr>
              <w:spacing w:after="120"/>
              <w:ind w:left="34"/>
            </w:pPr>
            <w:r w:rsidRPr="001D7F27">
              <w:t>La News</w:t>
            </w:r>
            <w:r w:rsidR="00EC601F" w:rsidRPr="001D7F27">
              <w:t>letter perdant de son efficacité auprès des usagers</w:t>
            </w:r>
            <w:r w:rsidRPr="001D7F27">
              <w:t>, cette dernière</w:t>
            </w:r>
            <w:r w:rsidR="00EC601F" w:rsidRPr="001D7F27">
              <w:t xml:space="preserve"> n’a pas été reconduit</w:t>
            </w:r>
            <w:r w:rsidR="00BA003F" w:rsidRPr="001D7F27">
              <w:t>e</w:t>
            </w:r>
            <w:r w:rsidR="00EC601F" w:rsidRPr="001D7F27">
              <w:t xml:space="preserve"> pour la rentrée 2016</w:t>
            </w:r>
            <w:r w:rsidR="006111F7" w:rsidRPr="001D7F27">
              <w:t>/2017</w:t>
            </w:r>
            <w:r w:rsidR="00BA003F" w:rsidRPr="001D7F27">
              <w:t>.</w:t>
            </w:r>
          </w:p>
          <w:p w:rsidR="002C4DF3" w:rsidRPr="001D7F27" w:rsidRDefault="002C4DF3" w:rsidP="00980AE2">
            <w:pPr>
              <w:spacing w:after="120"/>
              <w:ind w:left="34"/>
            </w:pPr>
          </w:p>
          <w:p w:rsidR="0040669B" w:rsidRPr="001D7F27" w:rsidRDefault="00756FF1" w:rsidP="00980AE2">
            <w:pPr>
              <w:spacing w:after="120"/>
              <w:ind w:left="34"/>
            </w:pPr>
            <w:r w:rsidRPr="001D7F27">
              <w:t>L</w:t>
            </w:r>
            <w:r w:rsidR="0040669B" w:rsidRPr="001D7F27">
              <w:t>e changement des modalités d’inscription a favorisé l’autonomie et la flexibilité concernant la participation des habitants pendant les ateliers.</w:t>
            </w:r>
          </w:p>
          <w:p w:rsidR="00AF28E6" w:rsidRPr="001D7F27" w:rsidRDefault="00AF28E6" w:rsidP="00980AE2">
            <w:pPr>
              <w:spacing w:after="120"/>
              <w:ind w:left="175" w:hanging="141"/>
            </w:pPr>
          </w:p>
        </w:tc>
      </w:tr>
      <w:tr w:rsidR="00AD1128" w:rsidRPr="001D7F27" w:rsidTr="007F24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070" w:type="dxa"/>
            <w:tcBorders>
              <w:top w:val="nil"/>
            </w:tcBorders>
          </w:tcPr>
          <w:p w:rsidR="00AD1128" w:rsidRPr="001D7F27" w:rsidRDefault="00AD1128" w:rsidP="00980AE2">
            <w:pPr>
              <w:spacing w:after="120"/>
              <w:rPr>
                <w:b/>
              </w:rPr>
            </w:pPr>
          </w:p>
          <w:p w:rsidR="00AD1128" w:rsidRPr="001D7F27" w:rsidRDefault="00AD1128" w:rsidP="00980AE2">
            <w:pPr>
              <w:spacing w:after="120"/>
              <w:rPr>
                <w:b/>
              </w:rPr>
            </w:pPr>
            <w:r w:rsidRPr="001D7F27">
              <w:rPr>
                <w:b/>
              </w:rPr>
              <w:t>Améliorer nos outils de communication auprès des habitants et partenaires</w:t>
            </w:r>
            <w:r w:rsidR="00BA003F" w:rsidRPr="001D7F27">
              <w:rPr>
                <w:b/>
              </w:rPr>
              <w:t>.</w:t>
            </w:r>
          </w:p>
          <w:p w:rsidR="00AD1128" w:rsidRPr="001D7F27" w:rsidRDefault="00AD1128" w:rsidP="00980AE2">
            <w:pPr>
              <w:spacing w:after="120"/>
              <w:rPr>
                <w:b/>
              </w:rPr>
            </w:pPr>
          </w:p>
        </w:tc>
        <w:tc>
          <w:tcPr>
            <w:tcW w:w="3559" w:type="dxa"/>
            <w:vMerge/>
          </w:tcPr>
          <w:p w:rsidR="00AD1128" w:rsidRPr="001D7F27" w:rsidRDefault="00AD1128" w:rsidP="004F0AE7">
            <w:pPr>
              <w:spacing w:after="120"/>
              <w:jc w:val="both"/>
              <w:rPr>
                <w:b/>
              </w:rPr>
            </w:pPr>
          </w:p>
        </w:tc>
        <w:tc>
          <w:tcPr>
            <w:tcW w:w="3785" w:type="dxa"/>
            <w:vMerge/>
          </w:tcPr>
          <w:p w:rsidR="00AD1128" w:rsidRPr="001D7F27" w:rsidRDefault="00AD1128" w:rsidP="004F0AE7">
            <w:pPr>
              <w:spacing w:after="120"/>
              <w:jc w:val="both"/>
              <w:rPr>
                <w:b/>
              </w:rPr>
            </w:pPr>
          </w:p>
        </w:tc>
      </w:tr>
    </w:tbl>
    <w:p w:rsidR="0091375D" w:rsidRDefault="0091375D" w:rsidP="0045294E">
      <w:pPr>
        <w:jc w:val="both"/>
        <w:rPr>
          <w:b/>
        </w:rPr>
      </w:pPr>
    </w:p>
    <w:tbl>
      <w:tblPr>
        <w:tblStyle w:val="Grilledutableau"/>
        <w:tblW w:w="10456" w:type="dxa"/>
        <w:tblLook w:val="04A0"/>
      </w:tblPr>
      <w:tblGrid>
        <w:gridCol w:w="3070"/>
        <w:gridCol w:w="3559"/>
        <w:gridCol w:w="3827"/>
      </w:tblGrid>
      <w:tr w:rsidR="00842A49" w:rsidRPr="001D7F27" w:rsidTr="007F2449">
        <w:tc>
          <w:tcPr>
            <w:tcW w:w="10456" w:type="dxa"/>
            <w:gridSpan w:val="3"/>
            <w:shd w:val="clear" w:color="auto" w:fill="FFFF00"/>
          </w:tcPr>
          <w:p w:rsidR="00842A49" w:rsidRPr="001D7F27" w:rsidRDefault="00842A49" w:rsidP="007F2449">
            <w:pPr>
              <w:spacing w:before="120" w:after="120"/>
              <w:jc w:val="center"/>
              <w:rPr>
                <w:b/>
              </w:rPr>
            </w:pPr>
            <w:r w:rsidRPr="001D7F27">
              <w:rPr>
                <w:b/>
              </w:rPr>
              <w:t>Favoriser les échanges entre habitants et lien social de proximité</w:t>
            </w:r>
          </w:p>
        </w:tc>
      </w:tr>
      <w:tr w:rsidR="00E5005C" w:rsidRPr="001D7F27" w:rsidTr="007F2449">
        <w:tc>
          <w:tcPr>
            <w:tcW w:w="3070" w:type="dxa"/>
            <w:tcBorders>
              <w:bottom w:val="single" w:sz="4" w:space="0" w:color="auto"/>
            </w:tcBorders>
            <w:shd w:val="clear" w:color="auto" w:fill="D9D9D9" w:themeFill="background1" w:themeFillShade="D9"/>
          </w:tcPr>
          <w:p w:rsidR="00E5005C" w:rsidRPr="001D7F27" w:rsidRDefault="00E5005C" w:rsidP="007F2449">
            <w:pPr>
              <w:spacing w:before="120" w:after="120"/>
              <w:jc w:val="center"/>
              <w:rPr>
                <w:b/>
              </w:rPr>
            </w:pPr>
            <w:r w:rsidRPr="001D7F27">
              <w:rPr>
                <w:b/>
              </w:rPr>
              <w:t>Objectif</w:t>
            </w:r>
            <w:r w:rsidR="0091375D" w:rsidRPr="001D7F27">
              <w:rPr>
                <w:b/>
              </w:rPr>
              <w:t>s</w:t>
            </w:r>
            <w:r w:rsidRPr="001D7F27">
              <w:rPr>
                <w:b/>
              </w:rPr>
              <w:t xml:space="preserve"> opérationnel</w:t>
            </w:r>
            <w:r w:rsidR="0091375D" w:rsidRPr="001D7F27">
              <w:rPr>
                <w:b/>
              </w:rPr>
              <w:t>s</w:t>
            </w:r>
          </w:p>
        </w:tc>
        <w:tc>
          <w:tcPr>
            <w:tcW w:w="3559" w:type="dxa"/>
            <w:shd w:val="clear" w:color="auto" w:fill="D9D9D9" w:themeFill="background1" w:themeFillShade="D9"/>
          </w:tcPr>
          <w:p w:rsidR="00E5005C" w:rsidRPr="001D7F27" w:rsidRDefault="00E5005C" w:rsidP="007F2449">
            <w:pPr>
              <w:spacing w:before="120" w:after="120"/>
              <w:jc w:val="center"/>
              <w:rPr>
                <w:b/>
              </w:rPr>
            </w:pPr>
            <w:r w:rsidRPr="001D7F27">
              <w:rPr>
                <w:b/>
              </w:rPr>
              <w:t>Bilan</w:t>
            </w:r>
            <w:r w:rsidR="0091375D" w:rsidRPr="001D7F27">
              <w:rPr>
                <w:b/>
              </w:rPr>
              <w:t>s</w:t>
            </w:r>
            <w:r w:rsidRPr="001D7F27">
              <w:rPr>
                <w:b/>
              </w:rPr>
              <w:t xml:space="preserve"> quantitatif</w:t>
            </w:r>
            <w:r w:rsidR="0091375D" w:rsidRPr="001D7F27">
              <w:rPr>
                <w:b/>
              </w:rPr>
              <w:t>s</w:t>
            </w:r>
            <w:r w:rsidRPr="001D7F27">
              <w:rPr>
                <w:b/>
              </w:rPr>
              <w:t>/action</w:t>
            </w:r>
            <w:r w:rsidR="0091375D" w:rsidRPr="001D7F27">
              <w:rPr>
                <w:b/>
              </w:rPr>
              <w:t>s</w:t>
            </w:r>
          </w:p>
        </w:tc>
        <w:tc>
          <w:tcPr>
            <w:tcW w:w="3827" w:type="dxa"/>
            <w:shd w:val="clear" w:color="auto" w:fill="D9D9D9" w:themeFill="background1" w:themeFillShade="D9"/>
          </w:tcPr>
          <w:p w:rsidR="00E5005C" w:rsidRPr="001D7F27" w:rsidRDefault="00E5005C" w:rsidP="007F2449">
            <w:pPr>
              <w:spacing w:before="120" w:after="120"/>
              <w:jc w:val="center"/>
              <w:rPr>
                <w:b/>
              </w:rPr>
            </w:pPr>
            <w:r w:rsidRPr="001D7F27">
              <w:rPr>
                <w:b/>
              </w:rPr>
              <w:t>Bilan</w:t>
            </w:r>
            <w:r w:rsidR="0091375D" w:rsidRPr="001D7F27">
              <w:rPr>
                <w:b/>
              </w:rPr>
              <w:t>s</w:t>
            </w:r>
            <w:r w:rsidRPr="001D7F27">
              <w:rPr>
                <w:b/>
              </w:rPr>
              <w:t xml:space="preserve"> qualitatif</w:t>
            </w:r>
            <w:r w:rsidR="0091375D" w:rsidRPr="001D7F27">
              <w:rPr>
                <w:b/>
              </w:rPr>
              <w:t>s</w:t>
            </w:r>
          </w:p>
        </w:tc>
      </w:tr>
      <w:tr w:rsidR="00E5005C" w:rsidRPr="001D7F27" w:rsidTr="007F2449">
        <w:tc>
          <w:tcPr>
            <w:tcW w:w="3070" w:type="dxa"/>
            <w:tcBorders>
              <w:top w:val="single" w:sz="4" w:space="0" w:color="auto"/>
              <w:left w:val="single" w:sz="4" w:space="0" w:color="auto"/>
              <w:bottom w:val="nil"/>
              <w:right w:val="single" w:sz="4" w:space="0" w:color="auto"/>
            </w:tcBorders>
          </w:tcPr>
          <w:p w:rsidR="00E5005C" w:rsidRPr="001D7F27" w:rsidRDefault="00E5005C" w:rsidP="00547302">
            <w:pPr>
              <w:spacing w:after="120"/>
              <w:rPr>
                <w:b/>
              </w:rPr>
            </w:pPr>
            <w:r w:rsidRPr="001D7F27">
              <w:rPr>
                <w:b/>
              </w:rPr>
              <w:t>Poursuivre les temps de discutions sur des thématiques locales ou à la demande des habitants</w:t>
            </w:r>
          </w:p>
          <w:p w:rsidR="00E5005C" w:rsidRPr="001D7F27" w:rsidRDefault="00E5005C" w:rsidP="00547302">
            <w:pPr>
              <w:spacing w:after="120"/>
              <w:rPr>
                <w:b/>
              </w:rPr>
            </w:pPr>
          </w:p>
          <w:p w:rsidR="0021016E" w:rsidRPr="001D7F27" w:rsidRDefault="0021016E" w:rsidP="00547302">
            <w:pPr>
              <w:spacing w:after="120"/>
              <w:rPr>
                <w:b/>
              </w:rPr>
            </w:pPr>
          </w:p>
          <w:p w:rsidR="0021016E" w:rsidRPr="001D7F27" w:rsidRDefault="0021016E" w:rsidP="00547302">
            <w:pPr>
              <w:spacing w:after="120"/>
              <w:rPr>
                <w:b/>
              </w:rPr>
            </w:pPr>
          </w:p>
        </w:tc>
        <w:tc>
          <w:tcPr>
            <w:tcW w:w="3559" w:type="dxa"/>
            <w:vMerge w:val="restart"/>
            <w:tcBorders>
              <w:left w:val="single" w:sz="4" w:space="0" w:color="auto"/>
            </w:tcBorders>
          </w:tcPr>
          <w:p w:rsidR="00E5005C" w:rsidRPr="001D7F27" w:rsidRDefault="00E5005C" w:rsidP="00547302">
            <w:pPr>
              <w:spacing w:after="120"/>
            </w:pPr>
            <w:r w:rsidRPr="001D7F27">
              <w:t>Action sur les droits des femmes et projet femmes.</w:t>
            </w:r>
          </w:p>
          <w:p w:rsidR="00E5005C" w:rsidRPr="001D7F27" w:rsidRDefault="00E5005C" w:rsidP="00547302">
            <w:pPr>
              <w:spacing w:after="120"/>
            </w:pPr>
          </w:p>
          <w:p w:rsidR="00FA0D97" w:rsidRPr="001D7F27" w:rsidRDefault="00FA0D97" w:rsidP="00547302">
            <w:pPr>
              <w:spacing w:after="120"/>
            </w:pPr>
          </w:p>
          <w:p w:rsidR="00FA0D97" w:rsidRPr="001D7F27" w:rsidRDefault="00FA0D97" w:rsidP="00547302">
            <w:pPr>
              <w:spacing w:after="120"/>
            </w:pPr>
          </w:p>
          <w:p w:rsidR="00FA0D97" w:rsidRPr="001D7F27" w:rsidRDefault="00FA0D97" w:rsidP="00547302">
            <w:pPr>
              <w:spacing w:after="120"/>
            </w:pPr>
          </w:p>
          <w:p w:rsidR="00FA0D97" w:rsidRPr="001D7F27" w:rsidRDefault="00FA0D97" w:rsidP="00547302">
            <w:pPr>
              <w:spacing w:after="120"/>
            </w:pPr>
          </w:p>
          <w:p w:rsidR="00E5005C" w:rsidRPr="001D7F27" w:rsidRDefault="00E5005C" w:rsidP="00547302">
            <w:pPr>
              <w:spacing w:after="120"/>
            </w:pPr>
            <w:r w:rsidRPr="001D7F27">
              <w:t>Action sur la parentalité d’adolescent</w:t>
            </w:r>
            <w:r w:rsidR="00980AE2">
              <w:t>s</w:t>
            </w:r>
            <w:r w:rsidRPr="001D7F27">
              <w:t>.</w:t>
            </w:r>
          </w:p>
          <w:p w:rsidR="00E5005C" w:rsidRPr="001D7F27" w:rsidRDefault="00E5005C" w:rsidP="00547302">
            <w:pPr>
              <w:spacing w:after="120"/>
            </w:pPr>
          </w:p>
          <w:p w:rsidR="00E5005C" w:rsidRPr="001D7F27" w:rsidRDefault="00E5005C" w:rsidP="00547302">
            <w:pPr>
              <w:spacing w:after="120"/>
            </w:pPr>
            <w:r w:rsidRPr="001D7F27">
              <w:t>Animation familles :</w:t>
            </w:r>
          </w:p>
          <w:p w:rsidR="00E5005C" w:rsidRPr="001D7F27" w:rsidRDefault="00E5005C" w:rsidP="00547302">
            <w:pPr>
              <w:spacing w:after="120"/>
            </w:pPr>
            <w:r w:rsidRPr="001D7F27">
              <w:t xml:space="preserve">Ateliers </w:t>
            </w:r>
            <w:r w:rsidR="00980AE2">
              <w:t>« </w:t>
            </w:r>
            <w:r w:rsidRPr="001D7F27">
              <w:t>Du bout des doigts</w:t>
            </w:r>
            <w:r w:rsidR="00980AE2">
              <w:t> »</w:t>
            </w:r>
            <w:r w:rsidRPr="001D7F27">
              <w:t xml:space="preserve"> (0/3 ans), Sport pour les mamans,</w:t>
            </w:r>
            <w:r w:rsidR="0021016E" w:rsidRPr="001D7F27">
              <w:t xml:space="preserve"> </w:t>
            </w:r>
            <w:r w:rsidRPr="001D7F27">
              <w:t>Mercredi Parents/enfants, Pâtisserie à déguster, jeunes mamans</w:t>
            </w:r>
            <w:r w:rsidR="0091375D" w:rsidRPr="001D7F27">
              <w:t>.</w:t>
            </w:r>
          </w:p>
          <w:p w:rsidR="00E61850" w:rsidRPr="001D7F27" w:rsidRDefault="00E61850" w:rsidP="00547302">
            <w:pPr>
              <w:spacing w:after="120"/>
            </w:pPr>
          </w:p>
          <w:p w:rsidR="00E5005C" w:rsidRPr="001D7F27" w:rsidRDefault="00980AE2" w:rsidP="00547302">
            <w:pPr>
              <w:spacing w:after="120"/>
            </w:pPr>
            <w:r>
              <w:t xml:space="preserve">Animations </w:t>
            </w:r>
            <w:r w:rsidR="00E5005C" w:rsidRPr="001D7F27">
              <w:t>adultes :</w:t>
            </w:r>
          </w:p>
          <w:p w:rsidR="00E5005C" w:rsidRPr="001D7F27" w:rsidRDefault="00E5005C" w:rsidP="00547302">
            <w:pPr>
              <w:spacing w:after="120"/>
            </w:pPr>
            <w:r w:rsidRPr="001D7F27">
              <w:t>Informatique, cuisine, marche, poterie, créatif, chorale.</w:t>
            </w:r>
          </w:p>
          <w:p w:rsidR="00E5005C" w:rsidRPr="001D7F27" w:rsidRDefault="00E5005C" w:rsidP="00547302">
            <w:pPr>
              <w:spacing w:after="120"/>
            </w:pPr>
          </w:p>
          <w:p w:rsidR="00E5005C" w:rsidRPr="001D7F27" w:rsidRDefault="00980AE2" w:rsidP="00547302">
            <w:pPr>
              <w:spacing w:after="120"/>
            </w:pPr>
            <w:r>
              <w:t>2 « Terrasses d</w:t>
            </w:r>
            <w:r w:rsidR="00E5005C" w:rsidRPr="001D7F27">
              <w:t>’été</w:t>
            </w:r>
            <w:r>
              <w:t> »</w:t>
            </w:r>
            <w:r w:rsidR="00547302">
              <w:t> ;</w:t>
            </w:r>
          </w:p>
          <w:p w:rsidR="00FA0D97" w:rsidRPr="001D7F27" w:rsidRDefault="00E5005C" w:rsidP="00547302">
            <w:pPr>
              <w:spacing w:after="120"/>
            </w:pPr>
            <w:r w:rsidRPr="001D7F27">
              <w:t xml:space="preserve">Animation </w:t>
            </w:r>
            <w:r w:rsidR="00980AE2">
              <w:t>estivale</w:t>
            </w:r>
            <w:r w:rsidRPr="001D7F27">
              <w:t xml:space="preserve"> « </w:t>
            </w:r>
            <w:r w:rsidR="00980AE2">
              <w:t>l’été à l’A</w:t>
            </w:r>
            <w:r w:rsidRPr="001D7F27">
              <w:t>gora »</w:t>
            </w:r>
            <w:r w:rsidR="00547302">
              <w:t> ;</w:t>
            </w:r>
          </w:p>
          <w:p w:rsidR="00E5005C" w:rsidRPr="00980AE2" w:rsidRDefault="00E5005C" w:rsidP="00547302">
            <w:pPr>
              <w:spacing w:after="120"/>
            </w:pPr>
            <w:r w:rsidRPr="001D7F27">
              <w:t>No</w:t>
            </w:r>
            <w:r w:rsidR="0021016E" w:rsidRPr="001D7F27">
              <w:t>ë</w:t>
            </w:r>
            <w:r w:rsidR="00980AE2">
              <w:t>l au Pôle Culturel</w:t>
            </w:r>
            <w:r w:rsidR="00547302">
              <w:t> ;</w:t>
            </w:r>
          </w:p>
          <w:p w:rsidR="00E5005C" w:rsidRPr="001D7F27" w:rsidRDefault="00980AE2" w:rsidP="00547302">
            <w:pPr>
              <w:spacing w:after="120"/>
            </w:pPr>
            <w:r>
              <w:t>Soirées festives</w:t>
            </w:r>
            <w:r w:rsidR="00547302">
              <w:t> ;</w:t>
            </w:r>
          </w:p>
          <w:p w:rsidR="00E5005C" w:rsidRPr="001D7F27" w:rsidRDefault="00E5005C" w:rsidP="00547302">
            <w:pPr>
              <w:spacing w:after="120"/>
            </w:pPr>
            <w:r w:rsidRPr="001D7F27">
              <w:t>Expositions</w:t>
            </w:r>
            <w:r w:rsidR="0091375D" w:rsidRPr="001D7F27">
              <w:t xml:space="preserve"> </w:t>
            </w:r>
            <w:r w:rsidRPr="001D7F27">
              <w:t>(en chemin pour l’é</w:t>
            </w:r>
            <w:r w:rsidR="00E61850" w:rsidRPr="001D7F27">
              <w:t>cole, les femmes de l’Agora, etc.</w:t>
            </w:r>
            <w:r w:rsidRPr="001D7F27">
              <w:t>)</w:t>
            </w:r>
            <w:r w:rsidR="00547302">
              <w:t> ;</w:t>
            </w:r>
          </w:p>
          <w:p w:rsidR="00E61850" w:rsidRPr="001D7F27" w:rsidRDefault="00E5005C" w:rsidP="00547302">
            <w:pPr>
              <w:spacing w:after="120"/>
            </w:pPr>
            <w:r w:rsidRPr="001D7F27">
              <w:t>Accueil des nouveaux arrivants</w:t>
            </w:r>
            <w:r w:rsidR="00547302">
              <w:t>.</w:t>
            </w:r>
          </w:p>
        </w:tc>
        <w:tc>
          <w:tcPr>
            <w:tcW w:w="3827" w:type="dxa"/>
            <w:vMerge w:val="restart"/>
          </w:tcPr>
          <w:p w:rsidR="00E5005C" w:rsidRPr="001D7F27" w:rsidRDefault="00E5005C" w:rsidP="00547302">
            <w:pPr>
              <w:spacing w:after="120"/>
            </w:pPr>
            <w:r w:rsidRPr="001D7F27">
              <w:lastRenderedPageBreak/>
              <w:t>Les discussions engagées entr</w:t>
            </w:r>
            <w:r w:rsidR="00980AE2">
              <w:t>e les usagers et l’équipe du centre social</w:t>
            </w:r>
            <w:r w:rsidRPr="001D7F27">
              <w:t xml:space="preserve"> au cours des ateli</w:t>
            </w:r>
            <w:r w:rsidR="00980AE2">
              <w:t>ers ou lors des temps informels</w:t>
            </w:r>
            <w:r w:rsidRPr="001D7F27">
              <w:t xml:space="preserve"> ont permis d’amorcer de nouvelles actions en direction des femmes, des parents et des adolescents.</w:t>
            </w:r>
          </w:p>
          <w:p w:rsidR="00FA0D97" w:rsidRPr="001D7F27" w:rsidRDefault="00FA0D97" w:rsidP="00547302">
            <w:pPr>
              <w:pStyle w:val="Paragraphedeliste"/>
              <w:spacing w:after="120"/>
              <w:ind w:left="0"/>
              <w:contextualSpacing w:val="0"/>
            </w:pPr>
          </w:p>
          <w:p w:rsidR="00E5005C" w:rsidRPr="001D7F27" w:rsidRDefault="00E5005C" w:rsidP="00547302">
            <w:pPr>
              <w:spacing w:after="120"/>
            </w:pPr>
            <w:r w:rsidRPr="001D7F27">
              <w:t>Ces 2 projets continueront leur avancée en 2017 : parcours REAAP (parents/ados) et parcours femme.</w:t>
            </w:r>
          </w:p>
          <w:p w:rsidR="00FA0D97" w:rsidRPr="001D7F27" w:rsidRDefault="00FA0D97" w:rsidP="00547302">
            <w:pPr>
              <w:spacing w:after="120"/>
            </w:pPr>
          </w:p>
          <w:p w:rsidR="00FA0D97" w:rsidRPr="001D7F27" w:rsidRDefault="00FA0D97" w:rsidP="00547302">
            <w:pPr>
              <w:spacing w:after="120"/>
            </w:pPr>
            <w:r w:rsidRPr="001D7F27">
              <w:t>L’équipe a développé</w:t>
            </w:r>
            <w:r w:rsidR="00980AE2">
              <w:t xml:space="preserve"> au sein des ateliers existants</w:t>
            </w:r>
            <w:r w:rsidRPr="001D7F27">
              <w:t xml:space="preserve"> un travail plus en profondeur grâce à la participation d’intervenants (sage-femme, musicien, intervenante en massage et portage..).</w:t>
            </w:r>
            <w:r w:rsidR="00980AE2">
              <w:t xml:space="preserve"> </w:t>
            </w:r>
            <w:r w:rsidRPr="001D7F27">
              <w:t>Leurs interventions ont permis de transmettre des outils pour renforcer les liens entre parents et enfants et les échanges entre adultes.</w:t>
            </w:r>
          </w:p>
          <w:p w:rsidR="00FA0D97" w:rsidRPr="001D7F27" w:rsidRDefault="00FA0D97" w:rsidP="00547302">
            <w:pPr>
              <w:spacing w:after="120"/>
            </w:pPr>
          </w:p>
          <w:p w:rsidR="00E5005C" w:rsidRPr="001D7F27" w:rsidRDefault="00E5005C" w:rsidP="00547302">
            <w:pPr>
              <w:spacing w:after="120"/>
            </w:pPr>
            <w:r w:rsidRPr="001D7F27">
              <w:t>Le réamé</w:t>
            </w:r>
            <w:r w:rsidR="00980AE2">
              <w:t>nagement du cœur de ville a eu un</w:t>
            </w:r>
            <w:r w:rsidRPr="001D7F27">
              <w:t xml:space="preserve"> impact dire</w:t>
            </w:r>
            <w:r w:rsidR="00980AE2">
              <w:t>ct sur les animations estivales</w:t>
            </w:r>
            <w:r w:rsidRPr="001D7F27">
              <w:t>.</w:t>
            </w:r>
            <w:r w:rsidR="00980AE2">
              <w:t xml:space="preserve"> </w:t>
            </w:r>
            <w:r w:rsidRPr="001D7F27">
              <w:t>Les « terrasses d’été » ont pu investir le quartier du centre-ville et développer une nouvelle dynamique auprès de la population.</w:t>
            </w:r>
          </w:p>
          <w:p w:rsidR="00FA0D97" w:rsidRPr="001D7F27" w:rsidRDefault="00FA0D97" w:rsidP="00547302">
            <w:pPr>
              <w:spacing w:after="120"/>
            </w:pPr>
          </w:p>
          <w:p w:rsidR="00547302" w:rsidRPr="001D7F27" w:rsidRDefault="00E5005C" w:rsidP="00547302">
            <w:pPr>
              <w:spacing w:after="120"/>
            </w:pPr>
            <w:r w:rsidRPr="001D7F27">
              <w:t xml:space="preserve">Une autre action en </w:t>
            </w:r>
            <w:r w:rsidR="00980AE2">
              <w:t>a découlé en fin d’année « Noël</w:t>
            </w:r>
            <w:r w:rsidRPr="001D7F27">
              <w:t xml:space="preserve"> au Pôle Culturel »piloté par l’équipe et</w:t>
            </w:r>
            <w:r w:rsidR="00547302">
              <w:t xml:space="preserve"> les bénévoles du centre social.</w:t>
            </w:r>
          </w:p>
        </w:tc>
      </w:tr>
      <w:tr w:rsidR="00E5005C" w:rsidRPr="001D7F27" w:rsidTr="007F2449">
        <w:trPr>
          <w:trHeight w:val="2864"/>
        </w:trPr>
        <w:tc>
          <w:tcPr>
            <w:tcW w:w="3070" w:type="dxa"/>
            <w:tcBorders>
              <w:top w:val="nil"/>
              <w:left w:val="single" w:sz="4" w:space="0" w:color="auto"/>
              <w:bottom w:val="nil"/>
              <w:right w:val="single" w:sz="4" w:space="0" w:color="auto"/>
            </w:tcBorders>
          </w:tcPr>
          <w:p w:rsidR="00E5005C" w:rsidRPr="001D7F27" w:rsidRDefault="00E5005C" w:rsidP="00980AE2">
            <w:pPr>
              <w:spacing w:after="120"/>
              <w:rPr>
                <w:b/>
              </w:rPr>
            </w:pPr>
            <w:r w:rsidRPr="001D7F27">
              <w:rPr>
                <w:b/>
              </w:rPr>
              <w:lastRenderedPageBreak/>
              <w:t>Maintenir et améliorer la programmation d’ateliers de pratique collective et d’animations ponctuelles</w:t>
            </w:r>
          </w:p>
          <w:p w:rsidR="00E5005C" w:rsidRPr="001D7F27" w:rsidRDefault="00E5005C" w:rsidP="00980AE2">
            <w:pPr>
              <w:spacing w:after="120"/>
              <w:rPr>
                <w:b/>
              </w:rPr>
            </w:pPr>
          </w:p>
          <w:p w:rsidR="00E5005C" w:rsidRPr="001D7F27" w:rsidRDefault="00E5005C" w:rsidP="00980AE2">
            <w:pPr>
              <w:spacing w:after="120"/>
              <w:rPr>
                <w:b/>
              </w:rPr>
            </w:pPr>
          </w:p>
        </w:tc>
        <w:tc>
          <w:tcPr>
            <w:tcW w:w="3559" w:type="dxa"/>
            <w:vMerge/>
            <w:tcBorders>
              <w:left w:val="single" w:sz="4" w:space="0" w:color="auto"/>
            </w:tcBorders>
          </w:tcPr>
          <w:p w:rsidR="00E5005C" w:rsidRPr="001D7F27" w:rsidRDefault="00E5005C" w:rsidP="004F0AE7">
            <w:pPr>
              <w:spacing w:after="120"/>
              <w:jc w:val="both"/>
              <w:rPr>
                <w:b/>
              </w:rPr>
            </w:pPr>
          </w:p>
        </w:tc>
        <w:tc>
          <w:tcPr>
            <w:tcW w:w="3827" w:type="dxa"/>
            <w:vMerge/>
          </w:tcPr>
          <w:p w:rsidR="00E5005C" w:rsidRPr="001D7F27" w:rsidRDefault="00E5005C" w:rsidP="004F0AE7">
            <w:pPr>
              <w:spacing w:after="120"/>
              <w:jc w:val="both"/>
              <w:rPr>
                <w:b/>
              </w:rPr>
            </w:pPr>
          </w:p>
        </w:tc>
      </w:tr>
      <w:tr w:rsidR="00E5005C" w:rsidRPr="001D7F27" w:rsidTr="007F2449">
        <w:tc>
          <w:tcPr>
            <w:tcW w:w="3070" w:type="dxa"/>
            <w:tcBorders>
              <w:top w:val="nil"/>
              <w:left w:val="single" w:sz="4" w:space="0" w:color="auto"/>
              <w:bottom w:val="single" w:sz="4" w:space="0" w:color="auto"/>
              <w:right w:val="single" w:sz="4" w:space="0" w:color="auto"/>
            </w:tcBorders>
          </w:tcPr>
          <w:p w:rsidR="007D1F44" w:rsidRPr="001D7F27" w:rsidRDefault="00E5005C" w:rsidP="00980AE2">
            <w:pPr>
              <w:spacing w:after="120"/>
              <w:rPr>
                <w:b/>
              </w:rPr>
            </w:pPr>
            <w:r w:rsidRPr="001D7F27">
              <w:rPr>
                <w:b/>
              </w:rPr>
              <w:lastRenderedPageBreak/>
              <w:t>Accompagner les mutations en cours dans le cadre de l’ORU et favoriser l</w:t>
            </w:r>
            <w:r w:rsidR="00E61850" w:rsidRPr="001D7F27">
              <w:rPr>
                <w:b/>
              </w:rPr>
              <w:t>’accueil des nouveaux habitants</w:t>
            </w:r>
          </w:p>
          <w:p w:rsidR="007D1F44" w:rsidRPr="001D7F27" w:rsidRDefault="007D1F44" w:rsidP="00980AE2">
            <w:pPr>
              <w:spacing w:after="120"/>
              <w:rPr>
                <w:b/>
              </w:rPr>
            </w:pPr>
          </w:p>
        </w:tc>
        <w:tc>
          <w:tcPr>
            <w:tcW w:w="3559" w:type="dxa"/>
            <w:vMerge/>
            <w:tcBorders>
              <w:left w:val="single" w:sz="4" w:space="0" w:color="auto"/>
            </w:tcBorders>
          </w:tcPr>
          <w:p w:rsidR="00E5005C" w:rsidRPr="001D7F27" w:rsidRDefault="00E5005C" w:rsidP="004F0AE7">
            <w:pPr>
              <w:spacing w:after="120"/>
              <w:jc w:val="both"/>
              <w:rPr>
                <w:b/>
              </w:rPr>
            </w:pPr>
          </w:p>
        </w:tc>
        <w:tc>
          <w:tcPr>
            <w:tcW w:w="3827" w:type="dxa"/>
            <w:vMerge/>
          </w:tcPr>
          <w:p w:rsidR="00E5005C" w:rsidRPr="001D7F27" w:rsidRDefault="00E5005C" w:rsidP="004F0AE7">
            <w:pPr>
              <w:spacing w:after="120"/>
              <w:jc w:val="both"/>
              <w:rPr>
                <w:b/>
              </w:rPr>
            </w:pPr>
          </w:p>
        </w:tc>
      </w:tr>
    </w:tbl>
    <w:p w:rsidR="0091375D" w:rsidRPr="0098541F" w:rsidRDefault="0091375D" w:rsidP="00E5005C">
      <w:pPr>
        <w:jc w:val="both"/>
        <w:rPr>
          <w:b/>
        </w:rPr>
      </w:pPr>
    </w:p>
    <w:tbl>
      <w:tblPr>
        <w:tblStyle w:val="Grilledutableau"/>
        <w:tblW w:w="10456" w:type="dxa"/>
        <w:tblLook w:val="04A0"/>
      </w:tblPr>
      <w:tblGrid>
        <w:gridCol w:w="3085"/>
        <w:gridCol w:w="3544"/>
        <w:gridCol w:w="3827"/>
      </w:tblGrid>
      <w:tr w:rsidR="00842A49" w:rsidRPr="001D7F27" w:rsidTr="007F2449">
        <w:tc>
          <w:tcPr>
            <w:tcW w:w="10456" w:type="dxa"/>
            <w:gridSpan w:val="3"/>
            <w:shd w:val="clear" w:color="auto" w:fill="FFFF00"/>
          </w:tcPr>
          <w:p w:rsidR="00842A49" w:rsidRPr="001D7F27" w:rsidRDefault="00833CEC" w:rsidP="007F2449">
            <w:pPr>
              <w:spacing w:before="120" w:after="120"/>
              <w:jc w:val="center"/>
              <w:rPr>
                <w:b/>
              </w:rPr>
            </w:pPr>
            <w:r w:rsidRPr="001D7F27">
              <w:rPr>
                <w:b/>
              </w:rPr>
              <w:t>Poursuivre et améliorer</w:t>
            </w:r>
            <w:r w:rsidR="001D7F27" w:rsidRPr="001D7F27">
              <w:rPr>
                <w:b/>
              </w:rPr>
              <w:t xml:space="preserve"> les rencontres entre parents &amp;</w:t>
            </w:r>
            <w:r w:rsidR="00547302">
              <w:rPr>
                <w:b/>
              </w:rPr>
              <w:t xml:space="preserve"> entre parents /</w:t>
            </w:r>
            <w:r w:rsidRPr="001D7F27">
              <w:rPr>
                <w:b/>
              </w:rPr>
              <w:t xml:space="preserve"> enfants</w:t>
            </w:r>
          </w:p>
        </w:tc>
      </w:tr>
      <w:tr w:rsidR="003F3970" w:rsidRPr="001D7F27" w:rsidTr="007F2449">
        <w:tc>
          <w:tcPr>
            <w:tcW w:w="3085" w:type="dxa"/>
            <w:shd w:val="clear" w:color="auto" w:fill="D9D9D9" w:themeFill="background1" w:themeFillShade="D9"/>
          </w:tcPr>
          <w:p w:rsidR="003F3970" w:rsidRPr="001D7F27" w:rsidRDefault="003F3970" w:rsidP="007F2449">
            <w:pPr>
              <w:spacing w:before="120" w:after="120"/>
              <w:jc w:val="center"/>
              <w:rPr>
                <w:b/>
              </w:rPr>
            </w:pPr>
            <w:r w:rsidRPr="001D7F27">
              <w:rPr>
                <w:b/>
              </w:rPr>
              <w:t>Objectif</w:t>
            </w:r>
            <w:r w:rsidR="0091375D" w:rsidRPr="001D7F27">
              <w:rPr>
                <w:b/>
              </w:rPr>
              <w:t>s</w:t>
            </w:r>
            <w:r w:rsidRPr="001D7F27">
              <w:rPr>
                <w:b/>
              </w:rPr>
              <w:t xml:space="preserve"> opérationnel</w:t>
            </w:r>
            <w:r w:rsidR="0091375D" w:rsidRPr="001D7F27">
              <w:rPr>
                <w:b/>
              </w:rPr>
              <w:t>s</w:t>
            </w:r>
          </w:p>
        </w:tc>
        <w:tc>
          <w:tcPr>
            <w:tcW w:w="3544" w:type="dxa"/>
            <w:shd w:val="clear" w:color="auto" w:fill="D9D9D9" w:themeFill="background1" w:themeFillShade="D9"/>
          </w:tcPr>
          <w:p w:rsidR="003F3970" w:rsidRPr="001D7F27" w:rsidRDefault="003F3970" w:rsidP="007F2449">
            <w:pPr>
              <w:spacing w:before="120" w:after="120"/>
              <w:jc w:val="center"/>
              <w:rPr>
                <w:b/>
              </w:rPr>
            </w:pPr>
            <w:r w:rsidRPr="001D7F27">
              <w:rPr>
                <w:b/>
              </w:rPr>
              <w:t>Bilan</w:t>
            </w:r>
            <w:r w:rsidR="0091375D" w:rsidRPr="001D7F27">
              <w:rPr>
                <w:b/>
              </w:rPr>
              <w:t>s</w:t>
            </w:r>
            <w:r w:rsidRPr="001D7F27">
              <w:rPr>
                <w:b/>
              </w:rPr>
              <w:t xml:space="preserve"> quantitatif</w:t>
            </w:r>
            <w:r w:rsidR="0091375D" w:rsidRPr="001D7F27">
              <w:rPr>
                <w:b/>
              </w:rPr>
              <w:t>s</w:t>
            </w:r>
            <w:r w:rsidRPr="001D7F27">
              <w:rPr>
                <w:b/>
              </w:rPr>
              <w:t>/action</w:t>
            </w:r>
            <w:r w:rsidR="0091375D" w:rsidRPr="001D7F27">
              <w:rPr>
                <w:b/>
              </w:rPr>
              <w:t>s</w:t>
            </w:r>
          </w:p>
        </w:tc>
        <w:tc>
          <w:tcPr>
            <w:tcW w:w="3827" w:type="dxa"/>
            <w:shd w:val="clear" w:color="auto" w:fill="D9D9D9" w:themeFill="background1" w:themeFillShade="D9"/>
          </w:tcPr>
          <w:p w:rsidR="003F3970" w:rsidRPr="001D7F27" w:rsidRDefault="003F3970" w:rsidP="007F2449">
            <w:pPr>
              <w:spacing w:before="120" w:after="120"/>
              <w:jc w:val="center"/>
              <w:rPr>
                <w:b/>
              </w:rPr>
            </w:pPr>
            <w:r w:rsidRPr="001D7F27">
              <w:rPr>
                <w:b/>
              </w:rPr>
              <w:t>Bilan</w:t>
            </w:r>
            <w:r w:rsidR="0091375D" w:rsidRPr="001D7F27">
              <w:rPr>
                <w:b/>
              </w:rPr>
              <w:t>s</w:t>
            </w:r>
            <w:r w:rsidRPr="001D7F27">
              <w:rPr>
                <w:b/>
              </w:rPr>
              <w:t xml:space="preserve"> qualitatif</w:t>
            </w:r>
            <w:r w:rsidR="0091375D" w:rsidRPr="001D7F27">
              <w:rPr>
                <w:b/>
              </w:rPr>
              <w:t>s</w:t>
            </w:r>
          </w:p>
        </w:tc>
      </w:tr>
      <w:tr w:rsidR="003F3970" w:rsidRPr="001D7F27" w:rsidTr="007F2449">
        <w:trPr>
          <w:trHeight w:val="5016"/>
        </w:trPr>
        <w:tc>
          <w:tcPr>
            <w:tcW w:w="3085" w:type="dxa"/>
            <w:tcBorders>
              <w:bottom w:val="nil"/>
            </w:tcBorders>
          </w:tcPr>
          <w:p w:rsidR="003F3970" w:rsidRPr="001D7F27" w:rsidRDefault="003F3970" w:rsidP="00547302">
            <w:pPr>
              <w:spacing w:after="120"/>
              <w:rPr>
                <w:b/>
              </w:rPr>
            </w:pPr>
          </w:p>
          <w:p w:rsidR="00BF17ED" w:rsidRPr="001D7F27" w:rsidRDefault="00BF17ED" w:rsidP="00547302">
            <w:pPr>
              <w:spacing w:after="120"/>
              <w:rPr>
                <w:b/>
              </w:rPr>
            </w:pPr>
          </w:p>
          <w:p w:rsidR="00BF17ED" w:rsidRPr="001D7F27" w:rsidRDefault="00BF17ED" w:rsidP="00547302">
            <w:pPr>
              <w:spacing w:after="120"/>
              <w:rPr>
                <w:b/>
              </w:rPr>
            </w:pPr>
          </w:p>
          <w:p w:rsidR="00BF17ED" w:rsidRPr="001D7F27" w:rsidRDefault="00BF17ED" w:rsidP="00547302">
            <w:pPr>
              <w:spacing w:after="120"/>
              <w:rPr>
                <w:b/>
              </w:rPr>
            </w:pPr>
          </w:p>
          <w:p w:rsidR="00BF17ED" w:rsidRPr="001D7F27" w:rsidRDefault="00BF17ED" w:rsidP="00547302">
            <w:pPr>
              <w:spacing w:after="120"/>
              <w:rPr>
                <w:b/>
              </w:rPr>
            </w:pPr>
          </w:p>
          <w:p w:rsidR="00BF17ED" w:rsidRPr="001D7F27" w:rsidRDefault="00BF17ED" w:rsidP="00547302">
            <w:pPr>
              <w:spacing w:after="120"/>
              <w:rPr>
                <w:b/>
              </w:rPr>
            </w:pPr>
          </w:p>
          <w:p w:rsidR="00BF17ED" w:rsidRPr="001D7F27" w:rsidRDefault="00BF17ED" w:rsidP="00547302">
            <w:pPr>
              <w:spacing w:after="120"/>
              <w:rPr>
                <w:b/>
              </w:rPr>
            </w:pPr>
          </w:p>
          <w:p w:rsidR="003F3970" w:rsidRPr="001D7F27" w:rsidRDefault="003F3970" w:rsidP="00547302">
            <w:pPr>
              <w:spacing w:after="120"/>
              <w:rPr>
                <w:b/>
              </w:rPr>
            </w:pPr>
            <w:r w:rsidRPr="001D7F27">
              <w:rPr>
                <w:b/>
              </w:rPr>
              <w:t>Poursuivre les ateliers parents/enfants et parents</w:t>
            </w:r>
            <w:r w:rsidR="00223CC0" w:rsidRPr="001D7F27">
              <w:rPr>
                <w:b/>
              </w:rPr>
              <w:t xml:space="preserve"> </w:t>
            </w:r>
            <w:r w:rsidRPr="001D7F27">
              <w:rPr>
                <w:b/>
              </w:rPr>
              <w:t>/bébés</w:t>
            </w:r>
          </w:p>
          <w:p w:rsidR="003F3970" w:rsidRPr="001D7F27" w:rsidRDefault="003F3970" w:rsidP="00547302">
            <w:pPr>
              <w:spacing w:after="120"/>
              <w:rPr>
                <w:b/>
              </w:rPr>
            </w:pPr>
          </w:p>
        </w:tc>
        <w:tc>
          <w:tcPr>
            <w:tcW w:w="3544" w:type="dxa"/>
            <w:vMerge w:val="restart"/>
          </w:tcPr>
          <w:p w:rsidR="003F3970" w:rsidRPr="001D7F27" w:rsidRDefault="003F3970" w:rsidP="00547302">
            <w:pPr>
              <w:spacing w:after="120"/>
              <w:ind w:left="34"/>
              <w:rPr>
                <w:u w:val="single"/>
              </w:rPr>
            </w:pPr>
            <w:r w:rsidRPr="001D7F27">
              <w:t>Ateliers « parents/enfants »</w:t>
            </w:r>
            <w:r w:rsidR="00547302">
              <w:t> :</w:t>
            </w:r>
          </w:p>
          <w:p w:rsidR="003F3970" w:rsidRPr="001D7F27" w:rsidRDefault="003F3970" w:rsidP="0085646E">
            <w:pPr>
              <w:pStyle w:val="Paragraphedeliste"/>
              <w:numPr>
                <w:ilvl w:val="0"/>
                <w:numId w:val="30"/>
              </w:numPr>
              <w:spacing w:after="120"/>
              <w:ind w:left="459"/>
            </w:pPr>
            <w:r w:rsidRPr="001D7F27">
              <w:t>Dont 13 ateliers exceptionnels</w:t>
            </w:r>
            <w:r w:rsidR="00980AE2">
              <w:t>, sortie équestre, parcours CLEA</w:t>
            </w:r>
            <w:r w:rsidRPr="001D7F27">
              <w:t xml:space="preserve"> cirque, poterie</w:t>
            </w:r>
            <w:r w:rsidR="001D7F27">
              <w:t>,</w:t>
            </w:r>
            <w:r w:rsidRPr="001D7F27">
              <w:t xml:space="preserve"> etc.</w:t>
            </w:r>
          </w:p>
          <w:p w:rsidR="003F3970" w:rsidRPr="001D7F27" w:rsidRDefault="003F3970" w:rsidP="0085646E">
            <w:pPr>
              <w:pStyle w:val="Paragraphedeliste"/>
              <w:numPr>
                <w:ilvl w:val="0"/>
                <w:numId w:val="30"/>
              </w:numPr>
              <w:spacing w:after="120"/>
              <w:ind w:left="459"/>
            </w:pPr>
            <w:r w:rsidRPr="001D7F27">
              <w:t>Pour les parents et leurs enfants de 3 à 11 ans : 18 familles, 64 personnes</w:t>
            </w:r>
            <w:r w:rsidR="00547302">
              <w:t>.</w:t>
            </w:r>
          </w:p>
          <w:p w:rsidR="003F3970" w:rsidRPr="001D7F27" w:rsidRDefault="003F3970" w:rsidP="00547302">
            <w:pPr>
              <w:spacing w:after="120"/>
              <w:ind w:left="34"/>
            </w:pPr>
          </w:p>
          <w:p w:rsidR="003F3970" w:rsidRPr="001D7F27" w:rsidRDefault="003F3970" w:rsidP="00547302">
            <w:pPr>
              <w:spacing w:after="120"/>
              <w:ind w:left="34"/>
            </w:pPr>
            <w:r w:rsidRPr="001D7F27">
              <w:t>28 Ateliers « Du bout des doigts »</w:t>
            </w:r>
            <w:r w:rsidR="00547302">
              <w:t> :</w:t>
            </w:r>
          </w:p>
          <w:p w:rsidR="003F3970" w:rsidRPr="001D7F27" w:rsidRDefault="003F3970" w:rsidP="0085646E">
            <w:pPr>
              <w:pStyle w:val="Paragraphedeliste"/>
              <w:numPr>
                <w:ilvl w:val="0"/>
                <w:numId w:val="31"/>
              </w:numPr>
              <w:spacing w:after="120"/>
              <w:ind w:left="459"/>
            </w:pPr>
            <w:r w:rsidRPr="001D7F27">
              <w:t>Parents avec leurs enfants de 0 à 3 ans</w:t>
            </w:r>
            <w:r w:rsidR="00547302">
              <w:t>.</w:t>
            </w:r>
          </w:p>
          <w:p w:rsidR="0085646E" w:rsidRDefault="0085646E" w:rsidP="0085646E">
            <w:pPr>
              <w:pStyle w:val="Paragraphedeliste"/>
              <w:numPr>
                <w:ilvl w:val="0"/>
                <w:numId w:val="31"/>
              </w:numPr>
              <w:spacing w:after="120"/>
              <w:ind w:left="459"/>
            </w:pPr>
            <w:r>
              <w:t>Intervention d’une sage-femme ;</w:t>
            </w:r>
          </w:p>
          <w:p w:rsidR="003F3970" w:rsidRPr="001D7F27" w:rsidRDefault="003F3970" w:rsidP="0085646E">
            <w:pPr>
              <w:pStyle w:val="Paragraphedeliste"/>
              <w:numPr>
                <w:ilvl w:val="0"/>
                <w:numId w:val="31"/>
              </w:numPr>
              <w:spacing w:after="120"/>
              <w:ind w:left="459"/>
            </w:pPr>
            <w:r w:rsidRPr="001D7F27">
              <w:t>Moyenne de 12 familles par atelier</w:t>
            </w:r>
            <w:r w:rsidR="0091375D" w:rsidRPr="001D7F27">
              <w:t>.</w:t>
            </w:r>
          </w:p>
          <w:p w:rsidR="003F3970" w:rsidRPr="001D7F27" w:rsidRDefault="003F3970" w:rsidP="00547302">
            <w:pPr>
              <w:spacing w:after="120"/>
              <w:ind w:left="34"/>
            </w:pPr>
          </w:p>
          <w:p w:rsidR="00BF17ED" w:rsidRPr="001D7F27" w:rsidRDefault="00BF17ED" w:rsidP="00547302">
            <w:pPr>
              <w:spacing w:after="120"/>
              <w:ind w:left="34"/>
            </w:pPr>
          </w:p>
          <w:p w:rsidR="003F3970" w:rsidRPr="001D7F27" w:rsidRDefault="003F3970" w:rsidP="00547302">
            <w:pPr>
              <w:spacing w:after="120"/>
              <w:ind w:left="34"/>
            </w:pPr>
            <w:r w:rsidRPr="001D7F27">
              <w:t>Atelier « jeunes mamans »</w:t>
            </w:r>
            <w:r w:rsidR="00547302">
              <w:t> :</w:t>
            </w:r>
          </w:p>
          <w:p w:rsidR="003F3970" w:rsidRPr="001D7F27" w:rsidRDefault="003F3970" w:rsidP="0085646E">
            <w:pPr>
              <w:pStyle w:val="Paragraphedeliste"/>
              <w:numPr>
                <w:ilvl w:val="0"/>
                <w:numId w:val="32"/>
              </w:numPr>
              <w:spacing w:after="120"/>
              <w:ind w:left="459"/>
            </w:pPr>
            <w:r w:rsidRPr="001D7F27">
              <w:t>Pour l</w:t>
            </w:r>
            <w:r w:rsidR="00980AE2">
              <w:t xml:space="preserve">es futures ou jeunes mamans de moins de </w:t>
            </w:r>
            <w:r w:rsidRPr="001D7F27">
              <w:t>25 ans en partenariat avec la CAF</w:t>
            </w:r>
            <w:r w:rsidR="00547302">
              <w:t>.</w:t>
            </w:r>
          </w:p>
          <w:p w:rsidR="003F3970" w:rsidRPr="001D7F27" w:rsidRDefault="003F3970" w:rsidP="00547302">
            <w:pPr>
              <w:spacing w:after="120"/>
              <w:ind w:left="34"/>
            </w:pPr>
          </w:p>
          <w:p w:rsidR="00BF17ED" w:rsidRPr="001D7F27" w:rsidRDefault="00BF17ED" w:rsidP="00547302">
            <w:pPr>
              <w:spacing w:after="120"/>
              <w:ind w:left="34"/>
            </w:pPr>
          </w:p>
          <w:p w:rsidR="003F3970" w:rsidRPr="001D7F27" w:rsidRDefault="003F3970" w:rsidP="00547302">
            <w:pPr>
              <w:spacing w:after="120"/>
              <w:ind w:left="34"/>
            </w:pPr>
            <w:r w:rsidRPr="001D7F27">
              <w:t>Soirée « l’Ado à dos »</w:t>
            </w:r>
            <w:r w:rsidR="00547302">
              <w:t> :</w:t>
            </w:r>
          </w:p>
          <w:p w:rsidR="003F3970" w:rsidRPr="001D7F27" w:rsidRDefault="003F3970" w:rsidP="0085646E">
            <w:pPr>
              <w:pStyle w:val="Paragraphedeliste"/>
              <w:numPr>
                <w:ilvl w:val="0"/>
                <w:numId w:val="32"/>
              </w:numPr>
              <w:spacing w:after="120"/>
              <w:ind w:left="459"/>
            </w:pPr>
            <w:r w:rsidRPr="001D7F27">
              <w:t>Théâtre débat pour parents et adolescents</w:t>
            </w:r>
            <w:r w:rsidR="0091375D" w:rsidRPr="001D7F27">
              <w:t>.</w:t>
            </w:r>
          </w:p>
          <w:p w:rsidR="00BF17ED" w:rsidRPr="001D7F27" w:rsidRDefault="00BF17ED" w:rsidP="00547302">
            <w:pPr>
              <w:spacing w:after="120"/>
              <w:ind w:left="34"/>
            </w:pPr>
          </w:p>
          <w:p w:rsidR="003F3970" w:rsidRPr="001D7F27" w:rsidRDefault="003F3970" w:rsidP="00547302">
            <w:pPr>
              <w:spacing w:after="120"/>
              <w:ind w:left="34"/>
            </w:pPr>
            <w:r w:rsidRPr="001D7F27">
              <w:t>Atelier pâtisserie</w:t>
            </w:r>
            <w:r w:rsidR="00547302">
              <w:t> :</w:t>
            </w:r>
          </w:p>
          <w:p w:rsidR="00547302" w:rsidRPr="001D7F27" w:rsidRDefault="003F3970" w:rsidP="00547302">
            <w:pPr>
              <w:pStyle w:val="Paragraphedeliste"/>
              <w:numPr>
                <w:ilvl w:val="0"/>
                <w:numId w:val="32"/>
              </w:numPr>
              <w:spacing w:after="120"/>
              <w:ind w:left="459"/>
            </w:pPr>
            <w:r w:rsidRPr="001D7F27">
              <w:t>Moyenne de 8 familles par atelier</w:t>
            </w:r>
            <w:r w:rsidR="0091375D" w:rsidRPr="001D7F27">
              <w:t>.</w:t>
            </w:r>
          </w:p>
        </w:tc>
        <w:tc>
          <w:tcPr>
            <w:tcW w:w="3827" w:type="dxa"/>
            <w:vMerge w:val="restart"/>
          </w:tcPr>
          <w:p w:rsidR="003F3970" w:rsidRPr="001D7F27" w:rsidRDefault="003F3970" w:rsidP="00547302">
            <w:pPr>
              <w:spacing w:after="120"/>
              <w:ind w:left="34"/>
            </w:pPr>
            <w:r w:rsidRPr="001D7F27">
              <w:lastRenderedPageBreak/>
              <w:t>Propositions d’actions</w:t>
            </w:r>
            <w:r w:rsidR="00BF17ED" w:rsidRPr="001D7F27">
              <w:t xml:space="preserve"> plus</w:t>
            </w:r>
            <w:r w:rsidRPr="001D7F27">
              <w:t xml:space="preserve"> pertinentes et diversifiées au cours des ateliers par la mise en œuvre de démarches participatives.</w:t>
            </w:r>
          </w:p>
          <w:p w:rsidR="00BF17ED" w:rsidRPr="001D7F27" w:rsidRDefault="00BF17ED" w:rsidP="00547302">
            <w:pPr>
              <w:spacing w:after="120"/>
              <w:ind w:left="34"/>
            </w:pPr>
          </w:p>
          <w:p w:rsidR="003F3970" w:rsidRPr="001D7F27" w:rsidRDefault="003F3970" w:rsidP="00547302">
            <w:pPr>
              <w:spacing w:after="120"/>
              <w:ind w:left="34"/>
            </w:pPr>
            <w:r w:rsidRPr="001D7F27">
              <w:t>L’intervention de certains partenaires et associations dans les activités régulières a permis d’améliorer la qualité des animati</w:t>
            </w:r>
            <w:r w:rsidR="00980AE2">
              <w:t>ons auprès du public et</w:t>
            </w:r>
            <w:r w:rsidRPr="001D7F27">
              <w:t xml:space="preserve"> </w:t>
            </w:r>
            <w:r w:rsidR="00547302">
              <w:t xml:space="preserve">de </w:t>
            </w:r>
            <w:r w:rsidRPr="001D7F27">
              <w:t>renforcer les liens et les échanges entre parents et entre parents/enfants.</w:t>
            </w:r>
          </w:p>
          <w:p w:rsidR="00BF17ED" w:rsidRDefault="00BF17ED" w:rsidP="00547302">
            <w:pPr>
              <w:pStyle w:val="Paragraphedeliste"/>
              <w:spacing w:after="120"/>
              <w:ind w:left="34"/>
              <w:contextualSpacing w:val="0"/>
            </w:pPr>
          </w:p>
          <w:p w:rsidR="00547302" w:rsidRDefault="00547302" w:rsidP="00547302">
            <w:pPr>
              <w:pStyle w:val="Paragraphedeliste"/>
              <w:spacing w:after="120"/>
              <w:ind w:left="34"/>
              <w:contextualSpacing w:val="0"/>
            </w:pPr>
          </w:p>
          <w:p w:rsidR="00547302" w:rsidRPr="001D7F27" w:rsidRDefault="00547302" w:rsidP="00547302">
            <w:pPr>
              <w:pStyle w:val="Paragraphedeliste"/>
              <w:spacing w:after="120"/>
              <w:ind w:left="34"/>
              <w:contextualSpacing w:val="0"/>
            </w:pPr>
          </w:p>
          <w:p w:rsidR="003F3970" w:rsidRPr="001D7F27" w:rsidRDefault="00BF17ED" w:rsidP="00547302">
            <w:pPr>
              <w:spacing w:after="120"/>
              <w:ind w:left="34"/>
            </w:pPr>
            <w:r w:rsidRPr="001D7F27">
              <w:t xml:space="preserve">Une réflexion commune </w:t>
            </w:r>
            <w:r w:rsidR="00547302">
              <w:t>a été</w:t>
            </w:r>
            <w:r w:rsidRPr="001D7F27">
              <w:t xml:space="preserve"> engagée </w:t>
            </w:r>
            <w:r w:rsidRPr="001D7F27">
              <w:lastRenderedPageBreak/>
              <w:t>entre les travailleurs</w:t>
            </w:r>
            <w:r w:rsidR="00547302">
              <w:t xml:space="preserve"> sociaux de la CAF et le centre social</w:t>
            </w:r>
            <w:r w:rsidRPr="001D7F27">
              <w:t xml:space="preserve"> pour accompagner des jeunes mamans en leur dédiant des temps spécifiques.</w:t>
            </w:r>
          </w:p>
          <w:p w:rsidR="00BF17ED" w:rsidRPr="001D7F27" w:rsidRDefault="00BF17ED" w:rsidP="00547302">
            <w:pPr>
              <w:pStyle w:val="Paragraphedeliste"/>
              <w:spacing w:after="120"/>
              <w:ind w:left="34"/>
              <w:contextualSpacing w:val="0"/>
            </w:pPr>
          </w:p>
          <w:p w:rsidR="003F3970" w:rsidRPr="001D7F27" w:rsidRDefault="003F3970" w:rsidP="00547302">
            <w:pPr>
              <w:spacing w:after="120"/>
              <w:ind w:left="34"/>
            </w:pPr>
            <w:r w:rsidRPr="001D7F27">
              <w:t xml:space="preserve">Le travail partenarial avec le service jeunesse a </w:t>
            </w:r>
            <w:r w:rsidR="007F2449" w:rsidRPr="001D7F27">
              <w:t>permis d’</w:t>
            </w:r>
            <w:r w:rsidRPr="001D7F27">
              <w:t>amorc</w:t>
            </w:r>
            <w:r w:rsidR="007F2449" w:rsidRPr="001D7F27">
              <w:t>er</w:t>
            </w:r>
            <w:r w:rsidRPr="001D7F27">
              <w:t xml:space="preserve"> une action en direction des parents et des a</w:t>
            </w:r>
            <w:r w:rsidR="00547302">
              <w:t xml:space="preserve">dolescents. Elle se poursuivra </w:t>
            </w:r>
            <w:r w:rsidRPr="001D7F27">
              <w:t xml:space="preserve">en 2017 </w:t>
            </w:r>
            <w:r w:rsidR="00547302">
              <w:t>toujours dans le cadre de l’animation du REAAP</w:t>
            </w:r>
            <w:r w:rsidRPr="001D7F27">
              <w:t>.</w:t>
            </w:r>
          </w:p>
          <w:p w:rsidR="003F3970" w:rsidRPr="00547302" w:rsidRDefault="003F3970" w:rsidP="00547302">
            <w:pPr>
              <w:spacing w:after="120"/>
              <w:ind w:left="34"/>
            </w:pPr>
          </w:p>
        </w:tc>
      </w:tr>
      <w:tr w:rsidR="003F3970" w:rsidRPr="001D7F27" w:rsidTr="007F2449">
        <w:trPr>
          <w:trHeight w:val="1695"/>
        </w:trPr>
        <w:tc>
          <w:tcPr>
            <w:tcW w:w="3085" w:type="dxa"/>
            <w:tcBorders>
              <w:top w:val="nil"/>
              <w:left w:val="single" w:sz="4" w:space="0" w:color="auto"/>
              <w:bottom w:val="nil"/>
              <w:right w:val="single" w:sz="4" w:space="0" w:color="auto"/>
            </w:tcBorders>
          </w:tcPr>
          <w:p w:rsidR="003F3970" w:rsidRPr="001D7F27" w:rsidRDefault="003F3970" w:rsidP="00DF50C2">
            <w:pPr>
              <w:rPr>
                <w:b/>
              </w:rPr>
            </w:pPr>
            <w:r w:rsidRPr="001D7F27">
              <w:rPr>
                <w:b/>
              </w:rPr>
              <w:lastRenderedPageBreak/>
              <w:t>Mettre en place des actions spécifique</w:t>
            </w:r>
            <w:r w:rsidR="00223CC0" w:rsidRPr="001D7F27">
              <w:rPr>
                <w:b/>
              </w:rPr>
              <w:t>s</w:t>
            </w:r>
            <w:r w:rsidRPr="001D7F27">
              <w:rPr>
                <w:b/>
              </w:rPr>
              <w:t xml:space="preserve"> aux adolescents</w:t>
            </w:r>
          </w:p>
        </w:tc>
        <w:tc>
          <w:tcPr>
            <w:tcW w:w="3544" w:type="dxa"/>
            <w:vMerge/>
            <w:tcBorders>
              <w:left w:val="single" w:sz="4" w:space="0" w:color="auto"/>
            </w:tcBorders>
          </w:tcPr>
          <w:p w:rsidR="003F3970" w:rsidRPr="001D7F27" w:rsidRDefault="003F3970">
            <w:pPr>
              <w:rPr>
                <w:b/>
              </w:rPr>
            </w:pPr>
          </w:p>
        </w:tc>
        <w:tc>
          <w:tcPr>
            <w:tcW w:w="3827" w:type="dxa"/>
            <w:vMerge/>
          </w:tcPr>
          <w:p w:rsidR="003F3970" w:rsidRPr="001D7F27" w:rsidRDefault="003F3970">
            <w:pPr>
              <w:rPr>
                <w:b/>
              </w:rPr>
            </w:pPr>
          </w:p>
        </w:tc>
      </w:tr>
      <w:tr w:rsidR="003F3970" w:rsidRPr="001D7F27" w:rsidTr="007F2449">
        <w:tc>
          <w:tcPr>
            <w:tcW w:w="3085" w:type="dxa"/>
            <w:tcBorders>
              <w:top w:val="nil"/>
            </w:tcBorders>
          </w:tcPr>
          <w:p w:rsidR="003F3970" w:rsidRPr="001D7F27" w:rsidRDefault="003F3970">
            <w:pPr>
              <w:rPr>
                <w:b/>
              </w:rPr>
            </w:pPr>
            <w:r w:rsidRPr="001D7F27">
              <w:rPr>
                <w:b/>
              </w:rPr>
              <w:lastRenderedPageBreak/>
              <w:t>Poursuivre et faire évoluer les animations existantes</w:t>
            </w:r>
          </w:p>
          <w:p w:rsidR="003F3970" w:rsidRPr="001D7F27" w:rsidRDefault="003F3970">
            <w:pPr>
              <w:rPr>
                <w:b/>
              </w:rPr>
            </w:pPr>
          </w:p>
        </w:tc>
        <w:tc>
          <w:tcPr>
            <w:tcW w:w="3544" w:type="dxa"/>
            <w:vMerge/>
          </w:tcPr>
          <w:p w:rsidR="003F3970" w:rsidRPr="001D7F27" w:rsidRDefault="003F3970">
            <w:pPr>
              <w:rPr>
                <w:b/>
              </w:rPr>
            </w:pPr>
          </w:p>
        </w:tc>
        <w:tc>
          <w:tcPr>
            <w:tcW w:w="3827" w:type="dxa"/>
            <w:vMerge/>
          </w:tcPr>
          <w:p w:rsidR="003F3970" w:rsidRPr="001D7F27" w:rsidRDefault="003F3970">
            <w:pPr>
              <w:rPr>
                <w:b/>
              </w:rPr>
            </w:pPr>
          </w:p>
        </w:tc>
      </w:tr>
    </w:tbl>
    <w:p w:rsidR="0091375D" w:rsidRPr="003E09D9" w:rsidRDefault="0091375D">
      <w:pPr>
        <w:rPr>
          <w:b/>
          <w:sz w:val="20"/>
          <w:szCs w:val="20"/>
        </w:rPr>
      </w:pPr>
    </w:p>
    <w:tbl>
      <w:tblPr>
        <w:tblStyle w:val="Grilledutableau"/>
        <w:tblW w:w="0" w:type="auto"/>
        <w:tblLook w:val="04A0"/>
      </w:tblPr>
      <w:tblGrid>
        <w:gridCol w:w="3085"/>
        <w:gridCol w:w="3544"/>
        <w:gridCol w:w="3797"/>
      </w:tblGrid>
      <w:tr w:rsidR="00833CEC" w:rsidRPr="001D7F27" w:rsidTr="00BF17ED">
        <w:trPr>
          <w:trHeight w:val="416"/>
        </w:trPr>
        <w:tc>
          <w:tcPr>
            <w:tcW w:w="10426" w:type="dxa"/>
            <w:gridSpan w:val="3"/>
            <w:shd w:val="clear" w:color="auto" w:fill="FFFF00"/>
          </w:tcPr>
          <w:p w:rsidR="00833CEC" w:rsidRPr="001D7F27" w:rsidRDefault="00833CEC" w:rsidP="007F2449">
            <w:pPr>
              <w:spacing w:before="120" w:after="120"/>
              <w:jc w:val="center"/>
              <w:rPr>
                <w:b/>
              </w:rPr>
            </w:pPr>
            <w:r w:rsidRPr="001D7F27">
              <w:rPr>
                <w:b/>
              </w:rPr>
              <w:t>Valoriser les compétences individuelles</w:t>
            </w:r>
          </w:p>
        </w:tc>
      </w:tr>
      <w:tr w:rsidR="00BF17ED" w:rsidRPr="001D7F27" w:rsidTr="001D7F27">
        <w:trPr>
          <w:trHeight w:val="415"/>
        </w:trPr>
        <w:tc>
          <w:tcPr>
            <w:tcW w:w="3085" w:type="dxa"/>
            <w:shd w:val="clear" w:color="auto" w:fill="D9D9D9" w:themeFill="background1" w:themeFillShade="D9"/>
          </w:tcPr>
          <w:p w:rsidR="00BF17ED" w:rsidRPr="001D7F27" w:rsidRDefault="00BF17ED" w:rsidP="007F2449">
            <w:pPr>
              <w:spacing w:before="120" w:after="120"/>
              <w:jc w:val="center"/>
              <w:rPr>
                <w:b/>
              </w:rPr>
            </w:pPr>
            <w:r w:rsidRPr="001D7F27">
              <w:rPr>
                <w:b/>
              </w:rPr>
              <w:t>Objectif opérationnel</w:t>
            </w:r>
          </w:p>
        </w:tc>
        <w:tc>
          <w:tcPr>
            <w:tcW w:w="3544" w:type="dxa"/>
            <w:shd w:val="clear" w:color="auto" w:fill="D9D9D9" w:themeFill="background1" w:themeFillShade="D9"/>
          </w:tcPr>
          <w:p w:rsidR="00BF17ED" w:rsidRPr="001D7F27" w:rsidRDefault="00BF17ED" w:rsidP="007F2449">
            <w:pPr>
              <w:spacing w:before="120" w:after="120"/>
              <w:jc w:val="center"/>
              <w:rPr>
                <w:b/>
              </w:rPr>
            </w:pPr>
            <w:r w:rsidRPr="001D7F27">
              <w:rPr>
                <w:b/>
              </w:rPr>
              <w:t>Bilan</w:t>
            </w:r>
            <w:r w:rsidR="0091375D" w:rsidRPr="001D7F27">
              <w:rPr>
                <w:b/>
              </w:rPr>
              <w:t>s</w:t>
            </w:r>
            <w:r w:rsidRPr="001D7F27">
              <w:rPr>
                <w:b/>
              </w:rPr>
              <w:t xml:space="preserve"> quantitatif</w:t>
            </w:r>
            <w:r w:rsidR="0091375D" w:rsidRPr="001D7F27">
              <w:rPr>
                <w:b/>
              </w:rPr>
              <w:t>s</w:t>
            </w:r>
            <w:r w:rsidRPr="001D7F27">
              <w:rPr>
                <w:b/>
              </w:rPr>
              <w:t>/action</w:t>
            </w:r>
          </w:p>
        </w:tc>
        <w:tc>
          <w:tcPr>
            <w:tcW w:w="3797" w:type="dxa"/>
            <w:shd w:val="clear" w:color="auto" w:fill="D9D9D9" w:themeFill="background1" w:themeFillShade="D9"/>
          </w:tcPr>
          <w:p w:rsidR="00BF17ED" w:rsidRPr="001D7F27" w:rsidRDefault="00BF17ED" w:rsidP="007F2449">
            <w:pPr>
              <w:spacing w:before="120" w:after="120"/>
              <w:jc w:val="center"/>
              <w:rPr>
                <w:b/>
              </w:rPr>
            </w:pPr>
            <w:r w:rsidRPr="001D7F27">
              <w:rPr>
                <w:b/>
              </w:rPr>
              <w:t>Bilan</w:t>
            </w:r>
            <w:r w:rsidR="0091375D" w:rsidRPr="001D7F27">
              <w:rPr>
                <w:b/>
              </w:rPr>
              <w:t>s</w:t>
            </w:r>
            <w:r w:rsidRPr="001D7F27">
              <w:rPr>
                <w:b/>
              </w:rPr>
              <w:t xml:space="preserve"> qualitatif</w:t>
            </w:r>
            <w:r w:rsidR="0091375D" w:rsidRPr="001D7F27">
              <w:rPr>
                <w:b/>
              </w:rPr>
              <w:t>s</w:t>
            </w:r>
          </w:p>
        </w:tc>
      </w:tr>
      <w:tr w:rsidR="00833CEC" w:rsidRPr="001D7F27" w:rsidTr="001D7F27">
        <w:trPr>
          <w:trHeight w:val="1641"/>
        </w:trPr>
        <w:tc>
          <w:tcPr>
            <w:tcW w:w="3085" w:type="dxa"/>
          </w:tcPr>
          <w:p w:rsidR="00833CEC" w:rsidRPr="001D7F27" w:rsidRDefault="00833CEC" w:rsidP="00547302">
            <w:pPr>
              <w:spacing w:after="120"/>
              <w:rPr>
                <w:b/>
              </w:rPr>
            </w:pPr>
          </w:p>
          <w:p w:rsidR="00531C28" w:rsidRPr="001D7F27" w:rsidRDefault="00531C28" w:rsidP="00547302">
            <w:pPr>
              <w:spacing w:after="120"/>
              <w:rPr>
                <w:b/>
              </w:rPr>
            </w:pPr>
          </w:p>
          <w:p w:rsidR="00531C28" w:rsidRPr="001D7F27" w:rsidRDefault="00531C28" w:rsidP="00547302">
            <w:pPr>
              <w:spacing w:after="120"/>
              <w:rPr>
                <w:b/>
              </w:rPr>
            </w:pPr>
          </w:p>
          <w:p w:rsidR="00531C28" w:rsidRPr="001D7F27" w:rsidRDefault="00531C28" w:rsidP="00547302">
            <w:pPr>
              <w:spacing w:after="120"/>
              <w:rPr>
                <w:b/>
              </w:rPr>
            </w:pPr>
          </w:p>
          <w:p w:rsidR="00531C28" w:rsidRPr="001D7F27" w:rsidRDefault="00531C28" w:rsidP="00547302">
            <w:pPr>
              <w:spacing w:after="120"/>
              <w:rPr>
                <w:b/>
              </w:rPr>
            </w:pPr>
          </w:p>
          <w:p w:rsidR="00531C28" w:rsidRPr="001D7F27" w:rsidRDefault="00531C28" w:rsidP="00547302">
            <w:pPr>
              <w:spacing w:after="120"/>
              <w:rPr>
                <w:b/>
              </w:rPr>
            </w:pPr>
          </w:p>
          <w:p w:rsidR="00531C28" w:rsidRPr="001D7F27" w:rsidRDefault="00531C28" w:rsidP="00547302">
            <w:pPr>
              <w:spacing w:after="120"/>
              <w:rPr>
                <w:b/>
              </w:rPr>
            </w:pPr>
          </w:p>
          <w:p w:rsidR="00531C28" w:rsidRPr="001D7F27" w:rsidRDefault="00531C28" w:rsidP="00547302">
            <w:pPr>
              <w:spacing w:after="120"/>
              <w:rPr>
                <w:b/>
              </w:rPr>
            </w:pPr>
          </w:p>
          <w:p w:rsidR="00833CEC" w:rsidRPr="001D7F27" w:rsidRDefault="00833CEC" w:rsidP="00547302">
            <w:pPr>
              <w:spacing w:after="120"/>
              <w:rPr>
                <w:b/>
              </w:rPr>
            </w:pPr>
            <w:r w:rsidRPr="001D7F27">
              <w:rPr>
                <w:b/>
              </w:rPr>
              <w:t>Entretenir l’échange de savoirs comme vecteur de relations et d’outils d’animation</w:t>
            </w:r>
          </w:p>
          <w:p w:rsidR="001C51AA" w:rsidRPr="001D7F27" w:rsidRDefault="001C51AA" w:rsidP="00547302">
            <w:pPr>
              <w:spacing w:after="120"/>
              <w:rPr>
                <w:b/>
              </w:rPr>
            </w:pPr>
          </w:p>
        </w:tc>
        <w:tc>
          <w:tcPr>
            <w:tcW w:w="3544" w:type="dxa"/>
          </w:tcPr>
          <w:p w:rsidR="003D2D9B" w:rsidRPr="001D7F27" w:rsidRDefault="003D2D9B" w:rsidP="00547302">
            <w:pPr>
              <w:spacing w:after="120"/>
            </w:pPr>
            <w:r w:rsidRPr="001D7F27">
              <w:t xml:space="preserve">Ateliers cuisine, </w:t>
            </w:r>
            <w:r w:rsidR="0091375D" w:rsidRPr="001D7F27">
              <w:t>p</w:t>
            </w:r>
            <w:r w:rsidRPr="001D7F27">
              <w:t>âtisserie</w:t>
            </w:r>
          </w:p>
          <w:p w:rsidR="003D2D9B" w:rsidRPr="001D7F27" w:rsidRDefault="003D2D9B" w:rsidP="00547302">
            <w:pPr>
              <w:spacing w:after="120"/>
            </w:pPr>
          </w:p>
          <w:p w:rsidR="00531C28" w:rsidRPr="001D7F27" w:rsidRDefault="00531C28" w:rsidP="00547302">
            <w:pPr>
              <w:spacing w:after="120"/>
            </w:pPr>
          </w:p>
          <w:p w:rsidR="00531C28" w:rsidRPr="001D7F27" w:rsidRDefault="00531C28" w:rsidP="00547302">
            <w:pPr>
              <w:spacing w:after="120"/>
            </w:pPr>
          </w:p>
          <w:p w:rsidR="00531C28" w:rsidRPr="001D7F27" w:rsidRDefault="00531C28" w:rsidP="00547302">
            <w:pPr>
              <w:spacing w:after="120"/>
            </w:pPr>
          </w:p>
          <w:p w:rsidR="00531C28" w:rsidRPr="001D7F27" w:rsidRDefault="00531C28" w:rsidP="00547302">
            <w:pPr>
              <w:spacing w:after="120"/>
            </w:pPr>
          </w:p>
          <w:p w:rsidR="00531C28" w:rsidRPr="001D7F27" w:rsidRDefault="00531C28" w:rsidP="00547302">
            <w:pPr>
              <w:spacing w:after="120"/>
            </w:pPr>
          </w:p>
          <w:p w:rsidR="00531C28" w:rsidRPr="001D7F27" w:rsidRDefault="00531C28" w:rsidP="00547302">
            <w:pPr>
              <w:spacing w:after="120"/>
            </w:pPr>
            <w:r w:rsidRPr="001D7F27">
              <w:t xml:space="preserve">Atelier </w:t>
            </w:r>
            <w:r w:rsidR="0091375D" w:rsidRPr="001D7F27">
              <w:t>p</w:t>
            </w:r>
            <w:r w:rsidRPr="001D7F27">
              <w:t>oterie</w:t>
            </w:r>
          </w:p>
          <w:p w:rsidR="00531C28" w:rsidRPr="001D7F27" w:rsidRDefault="00531C28" w:rsidP="00547302">
            <w:pPr>
              <w:spacing w:after="120"/>
            </w:pPr>
          </w:p>
          <w:p w:rsidR="005F6B5D" w:rsidRPr="001D7F27" w:rsidRDefault="005F6B5D" w:rsidP="00547302">
            <w:pPr>
              <w:spacing w:after="120"/>
            </w:pPr>
            <w:r w:rsidRPr="001D7F27">
              <w:t>Atelier créatif</w:t>
            </w:r>
          </w:p>
          <w:p w:rsidR="00531C28" w:rsidRPr="001D7F27" w:rsidRDefault="00531C28" w:rsidP="00547302">
            <w:pPr>
              <w:spacing w:after="120"/>
            </w:pPr>
          </w:p>
          <w:p w:rsidR="005F6B5D" w:rsidRPr="001D7F27" w:rsidRDefault="00BF17ED" w:rsidP="00547302">
            <w:pPr>
              <w:spacing w:after="120"/>
            </w:pPr>
            <w:r w:rsidRPr="001D7F27">
              <w:t>P</w:t>
            </w:r>
            <w:r w:rsidR="005F6B5D" w:rsidRPr="001D7F27">
              <w:t>rojet « s</w:t>
            </w:r>
            <w:r w:rsidR="005215D2" w:rsidRPr="001D7F27">
              <w:t>outien</w:t>
            </w:r>
            <w:r w:rsidR="005F6B5D" w:rsidRPr="001D7F27">
              <w:t xml:space="preserve"> au projet des habitants »</w:t>
            </w:r>
            <w:r w:rsidR="00547302">
              <w:t>.</w:t>
            </w:r>
          </w:p>
          <w:p w:rsidR="005E5991" w:rsidRPr="001D7F27" w:rsidRDefault="005E5991" w:rsidP="00547302">
            <w:pPr>
              <w:spacing w:after="120"/>
            </w:pPr>
          </w:p>
          <w:p w:rsidR="005E5991" w:rsidRPr="001D7F27" w:rsidRDefault="005E5991" w:rsidP="00547302">
            <w:pPr>
              <w:spacing w:after="120"/>
            </w:pPr>
            <w:r w:rsidRPr="001D7F27">
              <w:t>Atelier informatique</w:t>
            </w:r>
            <w:r w:rsidR="00547302">
              <w:t>.</w:t>
            </w:r>
          </w:p>
          <w:p w:rsidR="004F1D28" w:rsidRPr="001D7F27" w:rsidRDefault="004F1D28" w:rsidP="00547302">
            <w:pPr>
              <w:spacing w:after="120"/>
            </w:pPr>
          </w:p>
          <w:p w:rsidR="005F6B5D" w:rsidRPr="001D7F27" w:rsidRDefault="005E5991" w:rsidP="00547302">
            <w:pPr>
              <w:spacing w:after="120"/>
              <w:rPr>
                <w:b/>
              </w:rPr>
            </w:pPr>
            <w:r w:rsidRPr="001D7F27">
              <w:t>Valorisation des productions par le biais d’expositions</w:t>
            </w:r>
            <w:r w:rsidR="00547302">
              <w:t>.</w:t>
            </w:r>
          </w:p>
        </w:tc>
        <w:tc>
          <w:tcPr>
            <w:tcW w:w="3797" w:type="dxa"/>
          </w:tcPr>
          <w:p w:rsidR="00BF17ED" w:rsidRPr="001D7F27" w:rsidRDefault="003708BE" w:rsidP="00547302">
            <w:pPr>
              <w:spacing w:after="120"/>
            </w:pPr>
            <w:r w:rsidRPr="001D7F27">
              <w:t>La valorisation et l’échange des savoirs est au cœur de</w:t>
            </w:r>
            <w:r w:rsidR="00E450FA" w:rsidRPr="001D7F27">
              <w:t xml:space="preserve">s </w:t>
            </w:r>
            <w:r w:rsidRPr="001D7F27">
              <w:t>ateliers</w:t>
            </w:r>
            <w:r w:rsidR="00B30BA8" w:rsidRPr="001D7F27">
              <w:t xml:space="preserve"> : </w:t>
            </w:r>
            <w:r w:rsidR="00BF17ED" w:rsidRPr="001D7F27">
              <w:t>L’atelier cuisine a permis de valoriser leurs cultures et savoirs. Les participantes élaboraient, organisaient et cuisinaient les recettes. Elles ont également cuisiné pour les soirées festives (pour plus de 50 personnes)</w:t>
            </w:r>
            <w:r w:rsidR="0091375D" w:rsidRPr="001D7F27">
              <w:t>.</w:t>
            </w:r>
          </w:p>
          <w:p w:rsidR="003708BE" w:rsidRPr="001D7F27" w:rsidRDefault="003708BE" w:rsidP="00547302">
            <w:pPr>
              <w:spacing w:after="120"/>
            </w:pPr>
          </w:p>
          <w:p w:rsidR="003708BE" w:rsidRPr="001D7F27" w:rsidRDefault="003708BE" w:rsidP="00547302">
            <w:pPr>
              <w:spacing w:after="120"/>
            </w:pPr>
            <w:r w:rsidRPr="001D7F27">
              <w:t>L’atelier poterie a</w:t>
            </w:r>
            <w:r w:rsidR="00AD1128" w:rsidRPr="001D7F27">
              <w:t xml:space="preserve"> </w:t>
            </w:r>
            <w:r w:rsidR="00547302">
              <w:t>pu exposer</w:t>
            </w:r>
            <w:r w:rsidRPr="001D7F27">
              <w:t xml:space="preserve"> ses œuvr</w:t>
            </w:r>
            <w:r w:rsidR="00AD1128" w:rsidRPr="001D7F27">
              <w:t>es à l’accueil du centre soc</w:t>
            </w:r>
            <w:r w:rsidR="009A0B7C" w:rsidRPr="001D7F27">
              <w:t xml:space="preserve">ial et une </w:t>
            </w:r>
            <w:r w:rsidR="005215D2" w:rsidRPr="001D7F27">
              <w:t>participante</w:t>
            </w:r>
            <w:r w:rsidR="00315CC4" w:rsidRPr="001D7F27">
              <w:t xml:space="preserve"> </w:t>
            </w:r>
            <w:r w:rsidR="005215D2" w:rsidRPr="001D7F27">
              <w:t>a</w:t>
            </w:r>
            <w:r w:rsidR="009A0B7C" w:rsidRPr="001D7F27">
              <w:t xml:space="preserve"> </w:t>
            </w:r>
            <w:r w:rsidR="005215D2" w:rsidRPr="001D7F27">
              <w:t>été à</w:t>
            </w:r>
            <w:r w:rsidR="009A0B7C" w:rsidRPr="001D7F27">
              <w:t xml:space="preserve"> </w:t>
            </w:r>
            <w:r w:rsidR="00547302">
              <w:t xml:space="preserve">l’initiative de la </w:t>
            </w:r>
            <w:r w:rsidRPr="001D7F27">
              <w:t xml:space="preserve">création de bijoux </w:t>
            </w:r>
            <w:r w:rsidR="00AD1128" w:rsidRPr="001D7F27">
              <w:t>en</w:t>
            </w:r>
            <w:r w:rsidRPr="001D7F27">
              <w:t xml:space="preserve"> terre.</w:t>
            </w:r>
          </w:p>
          <w:p w:rsidR="00547302" w:rsidRPr="001D7F27" w:rsidRDefault="00547302" w:rsidP="00547302">
            <w:pPr>
              <w:spacing w:after="120"/>
            </w:pPr>
          </w:p>
          <w:p w:rsidR="00D70C98" w:rsidRPr="001D7F27" w:rsidRDefault="00D70C98" w:rsidP="00547302">
            <w:pPr>
              <w:spacing w:after="120"/>
            </w:pPr>
            <w:r w:rsidRPr="001D7F27">
              <w:t xml:space="preserve">Les personnes souhaitant partager leurs savoirs se </w:t>
            </w:r>
            <w:r w:rsidR="00547302">
              <w:t>manifestent de plus en plus sur les ateliers</w:t>
            </w:r>
            <w:r w:rsidRPr="001D7F27">
              <w:t xml:space="preserve"> ou pour des actions ponctuelles.</w:t>
            </w:r>
          </w:p>
          <w:p w:rsidR="003708BE" w:rsidRPr="00547302" w:rsidRDefault="00AD1128" w:rsidP="00547302">
            <w:pPr>
              <w:spacing w:after="120"/>
            </w:pPr>
            <w:r w:rsidRPr="001D7F27">
              <w:t>Une adhérent</w:t>
            </w:r>
            <w:r w:rsidR="009A0B7C" w:rsidRPr="001D7F27">
              <w:t>e, fleuriste de formation</w:t>
            </w:r>
            <w:r w:rsidR="00547302">
              <w:t>,</w:t>
            </w:r>
            <w:r w:rsidR="009A0B7C" w:rsidRPr="001D7F27">
              <w:t xml:space="preserve"> a</w:t>
            </w:r>
            <w:r w:rsidRPr="001D7F27">
              <w:t xml:space="preserve"> confectionné des couronne</w:t>
            </w:r>
            <w:r w:rsidR="009A0B7C" w:rsidRPr="001D7F27">
              <w:t>s pour N</w:t>
            </w:r>
            <w:r w:rsidR="00547302">
              <w:t>oël avec d’autres adhérents.</w:t>
            </w:r>
          </w:p>
        </w:tc>
      </w:tr>
    </w:tbl>
    <w:p w:rsidR="004F1D28" w:rsidRPr="0098541F" w:rsidRDefault="004F1D28">
      <w:pPr>
        <w:rPr>
          <w:b/>
        </w:rPr>
      </w:pPr>
    </w:p>
    <w:p w:rsidR="007F2449" w:rsidRDefault="007F2449">
      <w:r>
        <w:br w:type="page"/>
      </w:r>
    </w:p>
    <w:tbl>
      <w:tblPr>
        <w:tblStyle w:val="Grilledutableau"/>
        <w:tblW w:w="0" w:type="auto"/>
        <w:tblLook w:val="04A0"/>
      </w:tblPr>
      <w:tblGrid>
        <w:gridCol w:w="3085"/>
        <w:gridCol w:w="3544"/>
        <w:gridCol w:w="3827"/>
      </w:tblGrid>
      <w:tr w:rsidR="00833CEC" w:rsidRPr="0098541F" w:rsidTr="001D7F27">
        <w:tc>
          <w:tcPr>
            <w:tcW w:w="10456" w:type="dxa"/>
            <w:gridSpan w:val="3"/>
            <w:tcBorders>
              <w:top w:val="nil"/>
              <w:left w:val="nil"/>
              <w:bottom w:val="nil"/>
              <w:right w:val="nil"/>
            </w:tcBorders>
            <w:shd w:val="clear" w:color="auto" w:fill="auto"/>
          </w:tcPr>
          <w:p w:rsidR="00833CEC" w:rsidRPr="001D7F27" w:rsidRDefault="003E09D9" w:rsidP="00E5449C">
            <w:pPr>
              <w:spacing w:after="120"/>
              <w:jc w:val="both"/>
              <w:rPr>
                <w:b/>
                <w:sz w:val="24"/>
                <w:szCs w:val="24"/>
              </w:rPr>
            </w:pPr>
            <w:r w:rsidRPr="001D7F27">
              <w:rPr>
                <w:b/>
                <w:sz w:val="24"/>
                <w:szCs w:val="24"/>
              </w:rPr>
              <w:lastRenderedPageBreak/>
              <w:t>A</w:t>
            </w:r>
            <w:r w:rsidR="007A1EBD" w:rsidRPr="001D7F27">
              <w:rPr>
                <w:b/>
                <w:sz w:val="24"/>
                <w:szCs w:val="24"/>
              </w:rPr>
              <w:t>XE 2</w:t>
            </w:r>
            <w:r w:rsidR="001D7F27" w:rsidRPr="001D7F27">
              <w:rPr>
                <w:b/>
                <w:sz w:val="24"/>
                <w:szCs w:val="24"/>
              </w:rPr>
              <w:t xml:space="preserve"> : </w:t>
            </w:r>
            <w:r w:rsidR="004A119E" w:rsidRPr="001D7F27">
              <w:rPr>
                <w:b/>
                <w:sz w:val="24"/>
                <w:szCs w:val="24"/>
              </w:rPr>
              <w:t>P</w:t>
            </w:r>
            <w:r w:rsidR="00833CEC" w:rsidRPr="001D7F27">
              <w:rPr>
                <w:b/>
                <w:sz w:val="24"/>
                <w:szCs w:val="24"/>
              </w:rPr>
              <w:t>ermettre la prise de conscience que chaque individu est acteur</w:t>
            </w:r>
            <w:r w:rsidR="004A119E" w:rsidRPr="001D7F27">
              <w:rPr>
                <w:b/>
                <w:sz w:val="24"/>
                <w:szCs w:val="24"/>
              </w:rPr>
              <w:t xml:space="preserve">, susciter puis </w:t>
            </w:r>
            <w:r w:rsidR="007A1EBD" w:rsidRPr="001D7F27">
              <w:rPr>
                <w:b/>
                <w:sz w:val="24"/>
                <w:szCs w:val="24"/>
              </w:rPr>
              <w:t xml:space="preserve">accompagner leurs initiatives </w:t>
            </w:r>
            <w:r w:rsidR="004A119E" w:rsidRPr="001D7F27">
              <w:rPr>
                <w:b/>
                <w:sz w:val="24"/>
                <w:szCs w:val="24"/>
              </w:rPr>
              <w:t>notamment en faveur de la fonc</w:t>
            </w:r>
            <w:r w:rsidR="00315CC4" w:rsidRPr="001D7F27">
              <w:rPr>
                <w:b/>
                <w:sz w:val="24"/>
                <w:szCs w:val="24"/>
              </w:rPr>
              <w:t>t</w:t>
            </w:r>
            <w:r w:rsidR="004A119E" w:rsidRPr="001D7F27">
              <w:rPr>
                <w:b/>
                <w:sz w:val="24"/>
                <w:szCs w:val="24"/>
              </w:rPr>
              <w:t>ion parentale</w:t>
            </w:r>
          </w:p>
        </w:tc>
      </w:tr>
      <w:tr w:rsidR="004A119E" w:rsidRPr="001D7F27" w:rsidTr="007A1EBD">
        <w:tc>
          <w:tcPr>
            <w:tcW w:w="10456" w:type="dxa"/>
            <w:gridSpan w:val="3"/>
            <w:shd w:val="clear" w:color="auto" w:fill="FFFF00"/>
          </w:tcPr>
          <w:p w:rsidR="004A119E" w:rsidRPr="001D7F27" w:rsidRDefault="004A119E" w:rsidP="001D7F27">
            <w:pPr>
              <w:spacing w:before="120" w:after="120"/>
              <w:jc w:val="center"/>
              <w:rPr>
                <w:b/>
              </w:rPr>
            </w:pPr>
            <w:r w:rsidRPr="001D7F27">
              <w:rPr>
                <w:b/>
              </w:rPr>
              <w:t>Créer et maintenir des espaces de citoyenneté où il est possible d’agir</w:t>
            </w:r>
          </w:p>
        </w:tc>
      </w:tr>
      <w:tr w:rsidR="007A1EBD" w:rsidRPr="001D7F27" w:rsidTr="001D7F27">
        <w:tc>
          <w:tcPr>
            <w:tcW w:w="3085" w:type="dxa"/>
            <w:shd w:val="clear" w:color="auto" w:fill="D9D9D9" w:themeFill="background1" w:themeFillShade="D9"/>
          </w:tcPr>
          <w:p w:rsidR="007A1EBD" w:rsidRPr="001D7F27" w:rsidRDefault="007A1EBD" w:rsidP="00122100">
            <w:pPr>
              <w:jc w:val="center"/>
              <w:rPr>
                <w:b/>
              </w:rPr>
            </w:pPr>
            <w:r w:rsidRPr="001D7F27">
              <w:rPr>
                <w:b/>
              </w:rPr>
              <w:t>Objectif</w:t>
            </w:r>
            <w:r w:rsidR="004F1D28" w:rsidRPr="001D7F27">
              <w:rPr>
                <w:b/>
              </w:rPr>
              <w:t>s</w:t>
            </w:r>
            <w:r w:rsidRPr="001D7F27">
              <w:rPr>
                <w:b/>
              </w:rPr>
              <w:t xml:space="preserve"> opérationnel</w:t>
            </w:r>
            <w:r w:rsidR="004F1D28" w:rsidRPr="001D7F27">
              <w:rPr>
                <w:b/>
              </w:rPr>
              <w:t>s</w:t>
            </w:r>
          </w:p>
        </w:tc>
        <w:tc>
          <w:tcPr>
            <w:tcW w:w="3544" w:type="dxa"/>
            <w:shd w:val="clear" w:color="auto" w:fill="D9D9D9" w:themeFill="background1" w:themeFillShade="D9"/>
          </w:tcPr>
          <w:p w:rsidR="007A1EBD" w:rsidRPr="001D7F27" w:rsidRDefault="007A1EBD" w:rsidP="00122100">
            <w:pPr>
              <w:jc w:val="center"/>
              <w:rPr>
                <w:b/>
              </w:rPr>
            </w:pPr>
            <w:r w:rsidRPr="001D7F27">
              <w:rPr>
                <w:b/>
              </w:rPr>
              <w:t>Bilan</w:t>
            </w:r>
            <w:r w:rsidR="004F1D28" w:rsidRPr="001D7F27">
              <w:rPr>
                <w:b/>
              </w:rPr>
              <w:t>s</w:t>
            </w:r>
            <w:r w:rsidRPr="001D7F27">
              <w:rPr>
                <w:b/>
              </w:rPr>
              <w:t xml:space="preserve"> quantitatif</w:t>
            </w:r>
            <w:r w:rsidR="004F1D28" w:rsidRPr="001D7F27">
              <w:rPr>
                <w:b/>
              </w:rPr>
              <w:t>s</w:t>
            </w:r>
            <w:r w:rsidRPr="001D7F27">
              <w:rPr>
                <w:b/>
              </w:rPr>
              <w:t>/action</w:t>
            </w:r>
            <w:r w:rsidR="004F1D28" w:rsidRPr="001D7F27">
              <w:rPr>
                <w:b/>
              </w:rPr>
              <w:t>s</w:t>
            </w:r>
          </w:p>
        </w:tc>
        <w:tc>
          <w:tcPr>
            <w:tcW w:w="3827" w:type="dxa"/>
            <w:shd w:val="clear" w:color="auto" w:fill="D9D9D9" w:themeFill="background1" w:themeFillShade="D9"/>
          </w:tcPr>
          <w:p w:rsidR="007A1EBD" w:rsidRPr="001D7F27" w:rsidRDefault="007A1EBD" w:rsidP="00122100">
            <w:pPr>
              <w:jc w:val="center"/>
              <w:rPr>
                <w:b/>
              </w:rPr>
            </w:pPr>
            <w:r w:rsidRPr="001D7F27">
              <w:rPr>
                <w:b/>
              </w:rPr>
              <w:t>Bilan</w:t>
            </w:r>
            <w:r w:rsidR="004F1D28" w:rsidRPr="001D7F27">
              <w:rPr>
                <w:b/>
              </w:rPr>
              <w:t>s</w:t>
            </w:r>
            <w:r w:rsidRPr="001D7F27">
              <w:rPr>
                <w:b/>
              </w:rPr>
              <w:t xml:space="preserve"> qualitatif</w:t>
            </w:r>
            <w:r w:rsidR="004F1D28" w:rsidRPr="001D7F27">
              <w:rPr>
                <w:b/>
              </w:rPr>
              <w:t>s</w:t>
            </w:r>
          </w:p>
        </w:tc>
      </w:tr>
      <w:tr w:rsidR="007A1EBD" w:rsidRPr="001D7F27" w:rsidTr="001D7F27">
        <w:trPr>
          <w:trHeight w:val="3343"/>
        </w:trPr>
        <w:tc>
          <w:tcPr>
            <w:tcW w:w="3085" w:type="dxa"/>
            <w:tcBorders>
              <w:bottom w:val="nil"/>
            </w:tcBorders>
          </w:tcPr>
          <w:p w:rsidR="007F7E1A" w:rsidRPr="001D7F27" w:rsidRDefault="007F7E1A" w:rsidP="00547302">
            <w:pPr>
              <w:spacing w:after="120"/>
              <w:rPr>
                <w:b/>
              </w:rPr>
            </w:pPr>
          </w:p>
          <w:p w:rsidR="007F7E1A" w:rsidRPr="001D7F27" w:rsidRDefault="007F7E1A" w:rsidP="00547302">
            <w:pPr>
              <w:spacing w:after="120"/>
              <w:rPr>
                <w:b/>
              </w:rPr>
            </w:pPr>
          </w:p>
          <w:p w:rsidR="007F7E1A" w:rsidRPr="001D7F27" w:rsidRDefault="007F7E1A" w:rsidP="00547302">
            <w:pPr>
              <w:spacing w:after="120"/>
              <w:rPr>
                <w:b/>
              </w:rPr>
            </w:pPr>
          </w:p>
          <w:p w:rsidR="007F7E1A" w:rsidRPr="001D7F27" w:rsidRDefault="007F7E1A" w:rsidP="00547302">
            <w:pPr>
              <w:spacing w:after="120"/>
              <w:rPr>
                <w:b/>
              </w:rPr>
            </w:pPr>
          </w:p>
          <w:p w:rsidR="007F7E1A" w:rsidRPr="001D7F27" w:rsidRDefault="007F7E1A" w:rsidP="00547302">
            <w:pPr>
              <w:spacing w:after="120"/>
              <w:rPr>
                <w:b/>
              </w:rPr>
            </w:pPr>
          </w:p>
          <w:p w:rsidR="007A1EBD" w:rsidRPr="001D7F27" w:rsidRDefault="007A1EBD" w:rsidP="00547302">
            <w:pPr>
              <w:spacing w:after="120"/>
              <w:rPr>
                <w:b/>
              </w:rPr>
            </w:pPr>
            <w:r w:rsidRPr="001D7F27">
              <w:rPr>
                <w:b/>
              </w:rPr>
              <w:t>Accompagner les initiatives portées par les habitants</w:t>
            </w:r>
          </w:p>
          <w:p w:rsidR="007A1EBD" w:rsidRPr="001D7F27" w:rsidRDefault="007A1EBD" w:rsidP="00547302">
            <w:pPr>
              <w:spacing w:after="120"/>
              <w:rPr>
                <w:b/>
              </w:rPr>
            </w:pPr>
          </w:p>
        </w:tc>
        <w:tc>
          <w:tcPr>
            <w:tcW w:w="3544" w:type="dxa"/>
            <w:vMerge w:val="restart"/>
          </w:tcPr>
          <w:p w:rsidR="007A1EBD" w:rsidRPr="001D7F27" w:rsidRDefault="007A1EBD" w:rsidP="00547302">
            <w:pPr>
              <w:spacing w:after="120"/>
            </w:pPr>
            <w:r w:rsidRPr="001D7F27">
              <w:t>Dans le cadre du projet « soutien aux projets des habitants » :</w:t>
            </w:r>
          </w:p>
          <w:p w:rsidR="007F7E1A" w:rsidRPr="001D7F27" w:rsidRDefault="007F7E1A" w:rsidP="00547302">
            <w:pPr>
              <w:spacing w:after="120"/>
            </w:pPr>
          </w:p>
          <w:p w:rsidR="007A1EBD" w:rsidRPr="001D7F27" w:rsidRDefault="007A1EBD" w:rsidP="0085646E">
            <w:pPr>
              <w:pStyle w:val="Paragraphedeliste"/>
              <w:numPr>
                <w:ilvl w:val="0"/>
                <w:numId w:val="32"/>
              </w:numPr>
              <w:spacing w:after="120"/>
              <w:ind w:left="459"/>
            </w:pPr>
            <w:r w:rsidRPr="001D7F27">
              <w:t>Atelier sport adapté (pour les personnes en surpoids)</w:t>
            </w:r>
            <w:r w:rsidR="00547302">
              <w:t> ;</w:t>
            </w:r>
          </w:p>
          <w:p w:rsidR="007A1EBD" w:rsidRPr="001D7F27" w:rsidRDefault="007A1EBD" w:rsidP="0085646E">
            <w:pPr>
              <w:spacing w:after="120"/>
              <w:ind w:left="459"/>
            </w:pPr>
          </w:p>
          <w:p w:rsidR="007A1EBD" w:rsidRPr="001D7F27" w:rsidRDefault="007A1EBD" w:rsidP="0085646E">
            <w:pPr>
              <w:pStyle w:val="Paragraphedeliste"/>
              <w:numPr>
                <w:ilvl w:val="0"/>
                <w:numId w:val="32"/>
              </w:numPr>
              <w:spacing w:after="120"/>
              <w:ind w:left="459"/>
            </w:pPr>
            <w:r w:rsidRPr="001D7F27">
              <w:t>Projet d’un atelier couture pour démarrage 2017</w:t>
            </w:r>
            <w:r w:rsidR="00547302">
              <w:t> ;</w:t>
            </w:r>
          </w:p>
          <w:p w:rsidR="007A1EBD" w:rsidRPr="001D7F27" w:rsidRDefault="007A1EBD" w:rsidP="0085646E">
            <w:pPr>
              <w:spacing w:after="120"/>
              <w:ind w:left="459"/>
            </w:pPr>
          </w:p>
          <w:p w:rsidR="007A1EBD" w:rsidRPr="001D7F27" w:rsidRDefault="007A1EBD" w:rsidP="0085646E">
            <w:pPr>
              <w:pStyle w:val="Paragraphedeliste"/>
              <w:numPr>
                <w:ilvl w:val="0"/>
                <w:numId w:val="32"/>
              </w:numPr>
              <w:spacing w:after="120"/>
              <w:ind w:left="459"/>
            </w:pPr>
            <w:r w:rsidRPr="001D7F27">
              <w:t xml:space="preserve">Atelier initiation </w:t>
            </w:r>
            <w:r w:rsidR="00547302">
              <w:t>« </w:t>
            </w:r>
            <w:r w:rsidRPr="001D7F27">
              <w:t>crossfit</w:t>
            </w:r>
            <w:r w:rsidR="00547302">
              <w:t> » : animé à la demande par une bénévole ;</w:t>
            </w:r>
          </w:p>
          <w:p w:rsidR="007A1EBD" w:rsidRPr="001D7F27" w:rsidRDefault="007A1EBD" w:rsidP="0085646E">
            <w:pPr>
              <w:spacing w:after="120"/>
              <w:ind w:left="459"/>
            </w:pPr>
          </w:p>
          <w:p w:rsidR="007A1EBD" w:rsidRPr="001D7F27" w:rsidRDefault="00547302" w:rsidP="0085646E">
            <w:pPr>
              <w:pStyle w:val="Paragraphedeliste"/>
              <w:numPr>
                <w:ilvl w:val="0"/>
                <w:numId w:val="32"/>
              </w:numPr>
              <w:spacing w:after="120"/>
              <w:ind w:left="459"/>
            </w:pPr>
            <w:r>
              <w:t>Animations des « T</w:t>
            </w:r>
            <w:r w:rsidR="007A1EBD" w:rsidRPr="001D7F27">
              <w:t>errasses d’été</w:t>
            </w:r>
            <w:r>
              <w:t> »</w:t>
            </w:r>
            <w:r w:rsidR="00480F2F">
              <w:t> ;</w:t>
            </w:r>
          </w:p>
          <w:p w:rsidR="007A1EBD" w:rsidRPr="001D7F27" w:rsidRDefault="007A1EBD" w:rsidP="0085646E">
            <w:pPr>
              <w:spacing w:after="120"/>
              <w:ind w:left="459"/>
            </w:pPr>
          </w:p>
          <w:p w:rsidR="007A1EBD" w:rsidRPr="001D7F27" w:rsidRDefault="007A1EBD" w:rsidP="0085646E">
            <w:pPr>
              <w:pStyle w:val="Paragraphedeliste"/>
              <w:numPr>
                <w:ilvl w:val="0"/>
                <w:numId w:val="32"/>
              </w:numPr>
              <w:spacing w:after="120"/>
              <w:ind w:left="459"/>
            </w:pPr>
            <w:r w:rsidRPr="001D7F27">
              <w:t>Création et animation du Noël au Pôle Culturel</w:t>
            </w:r>
            <w:r w:rsidR="00480F2F">
              <w:t> ;</w:t>
            </w:r>
          </w:p>
          <w:p w:rsidR="007A1EBD" w:rsidRPr="001D7F27" w:rsidRDefault="007A1EBD" w:rsidP="0085646E">
            <w:pPr>
              <w:spacing w:after="120"/>
              <w:ind w:left="459"/>
            </w:pPr>
          </w:p>
          <w:p w:rsidR="007A1EBD" w:rsidRPr="001D7F27" w:rsidRDefault="007A1EBD" w:rsidP="0085646E">
            <w:pPr>
              <w:pStyle w:val="Paragraphedeliste"/>
              <w:numPr>
                <w:ilvl w:val="0"/>
                <w:numId w:val="32"/>
              </w:numPr>
              <w:spacing w:after="120"/>
              <w:ind w:left="459"/>
            </w:pPr>
            <w:r w:rsidRPr="001D7F27">
              <w:t>Soirée festives</w:t>
            </w:r>
            <w:r w:rsidR="00480F2F">
              <w:t> ;</w:t>
            </w:r>
          </w:p>
          <w:p w:rsidR="007A1EBD" w:rsidRPr="001D7F27" w:rsidRDefault="007A1EBD" w:rsidP="0085646E">
            <w:pPr>
              <w:spacing w:after="120"/>
              <w:ind w:left="459"/>
            </w:pPr>
          </w:p>
          <w:p w:rsidR="007A1EBD" w:rsidRPr="00480F2F" w:rsidRDefault="007A1EBD" w:rsidP="0085646E">
            <w:pPr>
              <w:pStyle w:val="Paragraphedeliste"/>
              <w:numPr>
                <w:ilvl w:val="0"/>
                <w:numId w:val="32"/>
              </w:numPr>
              <w:spacing w:after="120"/>
              <w:ind w:left="459"/>
            </w:pPr>
            <w:r w:rsidRPr="001D7F27">
              <w:t>Projet « sur les chemins de l’école »</w:t>
            </w:r>
            <w:r w:rsidR="00480F2F">
              <w:t>.</w:t>
            </w:r>
          </w:p>
        </w:tc>
        <w:tc>
          <w:tcPr>
            <w:tcW w:w="3827" w:type="dxa"/>
            <w:vMerge w:val="restart"/>
          </w:tcPr>
          <w:p w:rsidR="007A1EBD" w:rsidRPr="001D7F27" w:rsidRDefault="007A1EBD" w:rsidP="00547302">
            <w:pPr>
              <w:spacing w:after="120"/>
            </w:pPr>
            <w:r w:rsidRPr="001D7F27">
              <w:t>Les bénévoles  ont été porteurs d’initiatives et ont soutenu les actions auxquelles ils tenaient (ateliers, soirées, animation ponctuelle...)</w:t>
            </w:r>
            <w:r w:rsidR="00250D91" w:rsidRPr="001D7F27">
              <w:t>.</w:t>
            </w:r>
          </w:p>
          <w:p w:rsidR="007A1EBD" w:rsidRPr="001D7F27" w:rsidRDefault="007A1EBD" w:rsidP="00547302">
            <w:pPr>
              <w:spacing w:after="120"/>
            </w:pPr>
          </w:p>
          <w:p w:rsidR="007A1EBD" w:rsidRPr="001D7F27" w:rsidRDefault="007A1EBD" w:rsidP="00547302">
            <w:pPr>
              <w:spacing w:after="120"/>
            </w:pPr>
            <w:r w:rsidRPr="001D7F27">
              <w:t xml:space="preserve">L’implication des bénévoles et des adhérents dans la conception des actions s’est renforcée. </w:t>
            </w:r>
          </w:p>
          <w:p w:rsidR="00250D91" w:rsidRPr="001D7F27" w:rsidRDefault="00250D91" w:rsidP="00547302">
            <w:pPr>
              <w:spacing w:after="120"/>
            </w:pPr>
          </w:p>
          <w:p w:rsidR="007A1EBD" w:rsidRPr="001D7F27" w:rsidRDefault="007A1EBD" w:rsidP="00547302">
            <w:pPr>
              <w:spacing w:after="120"/>
            </w:pPr>
            <w:r w:rsidRPr="001D7F27">
              <w:t>Pour maintenir leur mobilisation, le CS doit poursuivre le travail de valorisation des bénévoles.</w:t>
            </w:r>
          </w:p>
          <w:p w:rsidR="007A1EBD" w:rsidRPr="001D7F27" w:rsidRDefault="007A1EBD" w:rsidP="00547302">
            <w:pPr>
              <w:spacing w:after="120"/>
            </w:pPr>
          </w:p>
          <w:p w:rsidR="007A1EBD" w:rsidRPr="001D7F27" w:rsidRDefault="00547302" w:rsidP="00547302">
            <w:pPr>
              <w:spacing w:after="120"/>
            </w:pPr>
            <w:r>
              <w:t>A l’image de l’atelier sportif, les adhérents prennent de plus en plus</w:t>
            </w:r>
            <w:r w:rsidR="007A1EBD" w:rsidRPr="001D7F27">
              <w:t xml:space="preserve"> conscience de leur possibilité d’agir.</w:t>
            </w:r>
          </w:p>
          <w:p w:rsidR="007A1EBD" w:rsidRPr="001D7F27" w:rsidRDefault="00480F2F" w:rsidP="00547302">
            <w:pPr>
              <w:spacing w:after="120"/>
            </w:pPr>
            <w:r>
              <w:t xml:space="preserve">Les femmes inscrites </w:t>
            </w:r>
            <w:r w:rsidR="007A1EBD" w:rsidRPr="001D7F27">
              <w:t>souhaitaient faire plus de sport, mais l’équipe d’animation ne pouvait pas</w:t>
            </w:r>
            <w:r>
              <w:t xml:space="preserve"> animer un temps supplémentaire. U</w:t>
            </w:r>
            <w:r w:rsidR="007A1EBD" w:rsidRPr="001D7F27">
              <w:t>ne bénévole s’est proposée pour faire vivre cet atelier.</w:t>
            </w:r>
          </w:p>
          <w:p w:rsidR="007A1EBD" w:rsidRPr="001D7F27" w:rsidRDefault="007A1EBD" w:rsidP="00547302">
            <w:pPr>
              <w:spacing w:after="120"/>
            </w:pPr>
          </w:p>
          <w:p w:rsidR="007A1EBD" w:rsidRPr="001D7F27" w:rsidRDefault="007A1EBD" w:rsidP="00547302">
            <w:pPr>
              <w:spacing w:after="120"/>
            </w:pPr>
            <w:r w:rsidRPr="001D7F27">
              <w:t>Les familles impliquées dans les ateliers ont été force de proposition concernant des actions socioéducatives et culturelles.</w:t>
            </w:r>
          </w:p>
          <w:p w:rsidR="007A1EBD" w:rsidRPr="001D7F27" w:rsidRDefault="007A1EBD" w:rsidP="00547302">
            <w:pPr>
              <w:spacing w:after="120"/>
              <w:rPr>
                <w:b/>
              </w:rPr>
            </w:pPr>
          </w:p>
        </w:tc>
      </w:tr>
      <w:tr w:rsidR="007A1EBD" w:rsidRPr="001D7F27" w:rsidTr="00E5449C">
        <w:tc>
          <w:tcPr>
            <w:tcW w:w="3085" w:type="dxa"/>
            <w:tcBorders>
              <w:top w:val="nil"/>
              <w:left w:val="single" w:sz="4" w:space="0" w:color="auto"/>
              <w:bottom w:val="single" w:sz="4" w:space="0" w:color="000000" w:themeColor="text1"/>
              <w:right w:val="single" w:sz="4" w:space="0" w:color="auto"/>
            </w:tcBorders>
          </w:tcPr>
          <w:p w:rsidR="007A1EBD" w:rsidRPr="001D7F27" w:rsidRDefault="007A1EBD" w:rsidP="00547302">
            <w:pPr>
              <w:spacing w:after="120"/>
              <w:jc w:val="both"/>
              <w:rPr>
                <w:b/>
              </w:rPr>
            </w:pPr>
          </w:p>
          <w:p w:rsidR="007F7E1A" w:rsidRPr="001D7F27" w:rsidRDefault="007F7E1A" w:rsidP="00547302">
            <w:pPr>
              <w:spacing w:after="120"/>
              <w:jc w:val="both"/>
              <w:rPr>
                <w:b/>
              </w:rPr>
            </w:pPr>
          </w:p>
          <w:p w:rsidR="007F7E1A" w:rsidRPr="001D7F27" w:rsidRDefault="007F7E1A" w:rsidP="00547302">
            <w:pPr>
              <w:spacing w:after="120"/>
              <w:jc w:val="both"/>
              <w:rPr>
                <w:b/>
              </w:rPr>
            </w:pPr>
          </w:p>
          <w:p w:rsidR="007F7E1A" w:rsidRPr="001D7F27" w:rsidRDefault="007F7E1A" w:rsidP="00547302">
            <w:pPr>
              <w:spacing w:after="120"/>
              <w:jc w:val="both"/>
              <w:rPr>
                <w:b/>
              </w:rPr>
            </w:pPr>
          </w:p>
          <w:p w:rsidR="007A1EBD" w:rsidRPr="001D7F27" w:rsidRDefault="007A1EBD" w:rsidP="00547302">
            <w:pPr>
              <w:spacing w:after="120"/>
              <w:rPr>
                <w:b/>
              </w:rPr>
            </w:pPr>
            <w:r w:rsidRPr="001D7F27">
              <w:rPr>
                <w:b/>
              </w:rPr>
              <w:t>Poursuivre et faire évoluer les actions autour de la solidarité</w:t>
            </w:r>
          </w:p>
          <w:p w:rsidR="007A1EBD" w:rsidRPr="001D7F27" w:rsidRDefault="007A1EBD" w:rsidP="00547302">
            <w:pPr>
              <w:spacing w:after="120"/>
              <w:jc w:val="both"/>
              <w:rPr>
                <w:b/>
              </w:rPr>
            </w:pPr>
          </w:p>
        </w:tc>
        <w:tc>
          <w:tcPr>
            <w:tcW w:w="3544" w:type="dxa"/>
            <w:vMerge/>
            <w:tcBorders>
              <w:left w:val="single" w:sz="4" w:space="0" w:color="auto"/>
              <w:bottom w:val="single" w:sz="4" w:space="0" w:color="000000" w:themeColor="text1"/>
            </w:tcBorders>
          </w:tcPr>
          <w:p w:rsidR="007A1EBD" w:rsidRPr="001D7F27" w:rsidRDefault="007A1EBD">
            <w:pPr>
              <w:rPr>
                <w:b/>
              </w:rPr>
            </w:pPr>
          </w:p>
        </w:tc>
        <w:tc>
          <w:tcPr>
            <w:tcW w:w="3827" w:type="dxa"/>
            <w:vMerge/>
            <w:tcBorders>
              <w:bottom w:val="single" w:sz="4" w:space="0" w:color="000000" w:themeColor="text1"/>
            </w:tcBorders>
          </w:tcPr>
          <w:p w:rsidR="007A1EBD" w:rsidRPr="001D7F27" w:rsidRDefault="007A1EBD">
            <w:pPr>
              <w:rPr>
                <w:b/>
              </w:rPr>
            </w:pPr>
          </w:p>
        </w:tc>
      </w:tr>
      <w:tr w:rsidR="00E5449C" w:rsidRPr="001D7F27" w:rsidTr="00E5449C">
        <w:tc>
          <w:tcPr>
            <w:tcW w:w="10456" w:type="dxa"/>
            <w:gridSpan w:val="3"/>
            <w:tcBorders>
              <w:left w:val="nil"/>
              <w:right w:val="nil"/>
            </w:tcBorders>
            <w:shd w:val="clear" w:color="auto" w:fill="auto"/>
          </w:tcPr>
          <w:p w:rsidR="00E5449C" w:rsidRPr="001D7F27" w:rsidRDefault="00E5449C" w:rsidP="001D7F27">
            <w:pPr>
              <w:spacing w:before="120" w:after="120"/>
              <w:jc w:val="center"/>
              <w:rPr>
                <w:b/>
              </w:rPr>
            </w:pPr>
          </w:p>
        </w:tc>
      </w:tr>
      <w:tr w:rsidR="004A119E" w:rsidRPr="001D7F27" w:rsidTr="00122100">
        <w:tc>
          <w:tcPr>
            <w:tcW w:w="10456" w:type="dxa"/>
            <w:gridSpan w:val="3"/>
            <w:shd w:val="clear" w:color="auto" w:fill="FFFF00"/>
          </w:tcPr>
          <w:p w:rsidR="004A119E" w:rsidRPr="001D7F27" w:rsidRDefault="004A119E" w:rsidP="001D7F27">
            <w:pPr>
              <w:spacing w:before="120" w:after="120"/>
              <w:jc w:val="center"/>
              <w:rPr>
                <w:b/>
              </w:rPr>
            </w:pPr>
            <w:r w:rsidRPr="001D7F27">
              <w:rPr>
                <w:b/>
              </w:rPr>
              <w:t>Promouvoir les capacités individuelles et collectives à s’organiser,</w:t>
            </w:r>
            <w:r w:rsidR="001D7F27">
              <w:rPr>
                <w:b/>
              </w:rPr>
              <w:t xml:space="preserve"> </w:t>
            </w:r>
            <w:r w:rsidRPr="001D7F27">
              <w:rPr>
                <w:b/>
              </w:rPr>
              <w:t>monter des projets et les argumenter</w:t>
            </w:r>
          </w:p>
        </w:tc>
      </w:tr>
      <w:tr w:rsidR="007F7E1A" w:rsidRPr="001D7F27" w:rsidTr="001D7F27">
        <w:tc>
          <w:tcPr>
            <w:tcW w:w="3085" w:type="dxa"/>
            <w:tcBorders>
              <w:bottom w:val="single" w:sz="4" w:space="0" w:color="auto"/>
            </w:tcBorders>
            <w:shd w:val="clear" w:color="auto" w:fill="D9D9D9" w:themeFill="background1" w:themeFillShade="D9"/>
          </w:tcPr>
          <w:p w:rsidR="007F7E1A" w:rsidRPr="001D7F27" w:rsidRDefault="007F7E1A" w:rsidP="007F7E1A">
            <w:pPr>
              <w:jc w:val="center"/>
              <w:rPr>
                <w:b/>
              </w:rPr>
            </w:pPr>
            <w:r w:rsidRPr="001D7F27">
              <w:rPr>
                <w:b/>
              </w:rPr>
              <w:t>Objectif</w:t>
            </w:r>
            <w:r w:rsidR="004F1D28" w:rsidRPr="001D7F27">
              <w:rPr>
                <w:b/>
              </w:rPr>
              <w:t>s</w:t>
            </w:r>
            <w:r w:rsidRPr="001D7F27">
              <w:rPr>
                <w:b/>
              </w:rPr>
              <w:t xml:space="preserve"> opérationnel</w:t>
            </w:r>
            <w:r w:rsidR="004F1D28" w:rsidRPr="001D7F27">
              <w:rPr>
                <w:b/>
              </w:rPr>
              <w:t>s</w:t>
            </w:r>
          </w:p>
        </w:tc>
        <w:tc>
          <w:tcPr>
            <w:tcW w:w="3544" w:type="dxa"/>
            <w:shd w:val="clear" w:color="auto" w:fill="D9D9D9" w:themeFill="background1" w:themeFillShade="D9"/>
          </w:tcPr>
          <w:p w:rsidR="007F7E1A" w:rsidRPr="001D7F27" w:rsidRDefault="007F7E1A" w:rsidP="007F7E1A">
            <w:pPr>
              <w:jc w:val="center"/>
              <w:rPr>
                <w:b/>
              </w:rPr>
            </w:pPr>
            <w:r w:rsidRPr="001D7F27">
              <w:rPr>
                <w:b/>
              </w:rPr>
              <w:t>Bilan</w:t>
            </w:r>
            <w:r w:rsidR="004F1D28" w:rsidRPr="001D7F27">
              <w:rPr>
                <w:b/>
              </w:rPr>
              <w:t>s</w:t>
            </w:r>
            <w:r w:rsidRPr="001D7F27">
              <w:rPr>
                <w:b/>
              </w:rPr>
              <w:t xml:space="preserve"> quantitatif</w:t>
            </w:r>
            <w:r w:rsidR="004F1D28" w:rsidRPr="001D7F27">
              <w:rPr>
                <w:b/>
              </w:rPr>
              <w:t>s</w:t>
            </w:r>
            <w:r w:rsidRPr="001D7F27">
              <w:rPr>
                <w:b/>
              </w:rPr>
              <w:t>/action</w:t>
            </w:r>
            <w:r w:rsidR="004F1D28" w:rsidRPr="001D7F27">
              <w:rPr>
                <w:b/>
              </w:rPr>
              <w:t>s</w:t>
            </w:r>
          </w:p>
        </w:tc>
        <w:tc>
          <w:tcPr>
            <w:tcW w:w="3827" w:type="dxa"/>
            <w:shd w:val="clear" w:color="auto" w:fill="D9D9D9" w:themeFill="background1" w:themeFillShade="D9"/>
          </w:tcPr>
          <w:p w:rsidR="007F7E1A" w:rsidRPr="001D7F27" w:rsidRDefault="007F7E1A" w:rsidP="007F7E1A">
            <w:pPr>
              <w:jc w:val="center"/>
              <w:rPr>
                <w:b/>
              </w:rPr>
            </w:pPr>
            <w:r w:rsidRPr="001D7F27">
              <w:rPr>
                <w:b/>
              </w:rPr>
              <w:t>Bilan</w:t>
            </w:r>
            <w:r w:rsidR="004F1D28" w:rsidRPr="001D7F27">
              <w:rPr>
                <w:b/>
              </w:rPr>
              <w:t>s</w:t>
            </w:r>
            <w:r w:rsidRPr="001D7F27">
              <w:rPr>
                <w:b/>
              </w:rPr>
              <w:t xml:space="preserve"> qualitatif</w:t>
            </w:r>
            <w:r w:rsidR="004F1D28" w:rsidRPr="001D7F27">
              <w:rPr>
                <w:b/>
              </w:rPr>
              <w:t>s</w:t>
            </w:r>
          </w:p>
        </w:tc>
      </w:tr>
      <w:tr w:rsidR="008D31A8" w:rsidRPr="001D7F27" w:rsidTr="001D7F27">
        <w:trPr>
          <w:trHeight w:val="3567"/>
        </w:trPr>
        <w:tc>
          <w:tcPr>
            <w:tcW w:w="3085" w:type="dxa"/>
            <w:tcBorders>
              <w:top w:val="single" w:sz="4" w:space="0" w:color="auto"/>
              <w:left w:val="single" w:sz="4" w:space="0" w:color="auto"/>
              <w:bottom w:val="nil"/>
              <w:right w:val="single" w:sz="4" w:space="0" w:color="auto"/>
            </w:tcBorders>
          </w:tcPr>
          <w:p w:rsidR="008D31A8" w:rsidRPr="001D7F27" w:rsidRDefault="008D31A8" w:rsidP="00480F2F">
            <w:pPr>
              <w:spacing w:after="120"/>
              <w:rPr>
                <w:b/>
              </w:rPr>
            </w:pPr>
          </w:p>
          <w:p w:rsidR="008D31A8" w:rsidRPr="001D7F27" w:rsidRDefault="008D31A8" w:rsidP="00480F2F">
            <w:pPr>
              <w:spacing w:after="120"/>
              <w:rPr>
                <w:b/>
              </w:rPr>
            </w:pPr>
            <w:r w:rsidRPr="001D7F27">
              <w:rPr>
                <w:b/>
              </w:rPr>
              <w:t>Animer et garantir le bon fonctionnement du conseil des usagers</w:t>
            </w:r>
          </w:p>
          <w:p w:rsidR="008D31A8" w:rsidRPr="001D7F27" w:rsidRDefault="008D31A8" w:rsidP="00480F2F">
            <w:pPr>
              <w:spacing w:after="120"/>
              <w:rPr>
                <w:b/>
              </w:rPr>
            </w:pPr>
          </w:p>
        </w:tc>
        <w:tc>
          <w:tcPr>
            <w:tcW w:w="3544" w:type="dxa"/>
            <w:vMerge w:val="restart"/>
            <w:tcBorders>
              <w:left w:val="single" w:sz="4" w:space="0" w:color="auto"/>
            </w:tcBorders>
          </w:tcPr>
          <w:p w:rsidR="005F6B5D" w:rsidRPr="001D7F27" w:rsidRDefault="005F6B5D" w:rsidP="00480F2F">
            <w:pPr>
              <w:pStyle w:val="Paragraphedeliste"/>
              <w:spacing w:after="120"/>
              <w:ind w:left="34"/>
              <w:contextualSpacing w:val="0"/>
            </w:pPr>
            <w:r w:rsidRPr="001D7F27">
              <w:t>Organisation de collectif</w:t>
            </w:r>
            <w:r w:rsidR="007F7E1A" w:rsidRPr="001D7F27">
              <w:t>s</w:t>
            </w:r>
            <w:r w:rsidRPr="001D7F27">
              <w:t xml:space="preserve"> en fonction des projets</w:t>
            </w:r>
            <w:r w:rsidR="0085646E">
              <w:t xml:space="preserve"> de l’année.</w:t>
            </w:r>
          </w:p>
          <w:p w:rsidR="00A04B7E" w:rsidRPr="001D7F27" w:rsidRDefault="00A04B7E" w:rsidP="00480F2F">
            <w:pPr>
              <w:spacing w:after="120"/>
              <w:ind w:left="34"/>
            </w:pPr>
          </w:p>
          <w:p w:rsidR="007F7E1A" w:rsidRPr="001D7F27" w:rsidRDefault="005F6B5D" w:rsidP="00480F2F">
            <w:pPr>
              <w:spacing w:after="120"/>
              <w:ind w:left="34"/>
            </w:pPr>
            <w:r w:rsidRPr="001D7F27">
              <w:rPr>
                <w:u w:val="single"/>
              </w:rPr>
              <w:t>Collectifs sorties</w:t>
            </w:r>
            <w:r w:rsidR="00A04B7E" w:rsidRPr="001D7F27">
              <w:rPr>
                <w:u w:val="single"/>
              </w:rPr>
              <w:t xml:space="preserve"> été</w:t>
            </w:r>
            <w:r w:rsidR="007F7E1A" w:rsidRPr="001D7F27">
              <w:t xml:space="preserve"> : </w:t>
            </w:r>
          </w:p>
          <w:p w:rsidR="005F6B5D" w:rsidRPr="001D7F27" w:rsidRDefault="007F7E1A" w:rsidP="0085646E">
            <w:pPr>
              <w:pStyle w:val="Paragraphedeliste"/>
              <w:numPr>
                <w:ilvl w:val="0"/>
                <w:numId w:val="33"/>
              </w:numPr>
              <w:spacing w:after="120"/>
              <w:ind w:left="459"/>
            </w:pPr>
            <w:r w:rsidRPr="001D7F27">
              <w:t>C</w:t>
            </w:r>
            <w:r w:rsidR="00A04B7E" w:rsidRPr="001D7F27">
              <w:t>hoix des sorties en fonctions des contraintes, aide et organisation jour des inscriptions</w:t>
            </w:r>
            <w:r w:rsidRPr="001D7F27">
              <w:t xml:space="preserve">. </w:t>
            </w:r>
          </w:p>
          <w:p w:rsidR="007F7E1A" w:rsidRPr="001D7F27" w:rsidRDefault="007F7E1A" w:rsidP="00480F2F">
            <w:pPr>
              <w:spacing w:after="120"/>
              <w:ind w:left="34"/>
            </w:pPr>
          </w:p>
          <w:p w:rsidR="007F7E1A" w:rsidRPr="001D7F27" w:rsidRDefault="00A04B7E" w:rsidP="00480F2F">
            <w:pPr>
              <w:spacing w:after="120"/>
              <w:ind w:left="34"/>
              <w:rPr>
                <w:u w:val="single"/>
              </w:rPr>
            </w:pPr>
            <w:r w:rsidRPr="001D7F27">
              <w:rPr>
                <w:u w:val="single"/>
              </w:rPr>
              <w:t>Collectif bénévoles</w:t>
            </w:r>
            <w:r w:rsidR="009E7B28" w:rsidRPr="001D7F27">
              <w:rPr>
                <w:u w:val="single"/>
              </w:rPr>
              <w:t xml:space="preserve"> </w:t>
            </w:r>
            <w:r w:rsidRPr="001D7F27">
              <w:rPr>
                <w:u w:val="single"/>
              </w:rPr>
              <w:t>été</w:t>
            </w:r>
          </w:p>
          <w:p w:rsidR="00A04B7E" w:rsidRPr="001D7F27" w:rsidRDefault="00A04B7E" w:rsidP="0085646E">
            <w:pPr>
              <w:pStyle w:val="Paragraphedeliste"/>
              <w:numPr>
                <w:ilvl w:val="0"/>
                <w:numId w:val="33"/>
              </w:numPr>
              <w:spacing w:after="120"/>
              <w:ind w:left="459"/>
            </w:pPr>
            <w:r w:rsidRPr="001D7F27">
              <w:t xml:space="preserve">Création d’un guide de prévention sur les dangers de la baignade et du soleil, animation </w:t>
            </w:r>
            <w:r w:rsidRPr="001D7F27">
              <w:lastRenderedPageBreak/>
              <w:t xml:space="preserve">de stands sur les </w:t>
            </w:r>
            <w:r w:rsidR="00480F2F">
              <w:t>« T</w:t>
            </w:r>
            <w:r w:rsidRPr="001D7F27">
              <w:t>errasses d’été</w:t>
            </w:r>
            <w:r w:rsidR="00480F2F">
              <w:t> »</w:t>
            </w:r>
            <w:r w:rsidR="007F7E1A" w:rsidRPr="001D7F27">
              <w:t>.</w:t>
            </w:r>
          </w:p>
          <w:p w:rsidR="00A04B7E" w:rsidRPr="001D7F27" w:rsidRDefault="00A04B7E" w:rsidP="00480F2F">
            <w:pPr>
              <w:spacing w:after="120"/>
              <w:ind w:left="34"/>
            </w:pPr>
          </w:p>
          <w:p w:rsidR="00A04B7E" w:rsidRPr="001D7F27" w:rsidRDefault="00A04B7E" w:rsidP="00480F2F">
            <w:pPr>
              <w:spacing w:after="120"/>
              <w:ind w:left="34"/>
              <w:rPr>
                <w:u w:val="single"/>
              </w:rPr>
            </w:pPr>
            <w:r w:rsidRPr="001D7F27">
              <w:rPr>
                <w:u w:val="single"/>
              </w:rPr>
              <w:t xml:space="preserve">Collectif soirée </w:t>
            </w:r>
          </w:p>
          <w:p w:rsidR="00A04B7E" w:rsidRPr="001D7F27" w:rsidRDefault="00A04B7E" w:rsidP="00480F2F">
            <w:pPr>
              <w:spacing w:after="120"/>
              <w:ind w:left="34"/>
              <w:rPr>
                <w:u w:val="single"/>
              </w:rPr>
            </w:pPr>
          </w:p>
          <w:p w:rsidR="00A04B7E" w:rsidRPr="001D7F27" w:rsidRDefault="00335351" w:rsidP="00480F2F">
            <w:pPr>
              <w:spacing w:after="120"/>
              <w:ind w:left="34"/>
              <w:rPr>
                <w:u w:val="single"/>
              </w:rPr>
            </w:pPr>
            <w:r w:rsidRPr="001D7F27">
              <w:rPr>
                <w:u w:val="single"/>
              </w:rPr>
              <w:t>Collectif</w:t>
            </w:r>
            <w:r w:rsidR="00A04B7E" w:rsidRPr="001D7F27">
              <w:rPr>
                <w:u w:val="single"/>
              </w:rPr>
              <w:t xml:space="preserve"> animation d’un </w:t>
            </w:r>
            <w:r w:rsidRPr="001D7F27">
              <w:rPr>
                <w:u w:val="single"/>
              </w:rPr>
              <w:t>évènement</w:t>
            </w:r>
            <w:r w:rsidR="00A04B7E" w:rsidRPr="001D7F27">
              <w:rPr>
                <w:u w:val="single"/>
              </w:rPr>
              <w:t xml:space="preserve"> pour Noël sur le parvis de la Mairie</w:t>
            </w:r>
          </w:p>
          <w:p w:rsidR="005F6B5D" w:rsidRPr="001D7F27" w:rsidRDefault="005F6B5D" w:rsidP="00480F2F">
            <w:pPr>
              <w:spacing w:after="120"/>
              <w:ind w:left="34"/>
            </w:pPr>
          </w:p>
          <w:p w:rsidR="005F6B5D" w:rsidRPr="001D7F27" w:rsidRDefault="005F6B5D" w:rsidP="00480F2F">
            <w:pPr>
              <w:spacing w:after="120"/>
              <w:ind w:left="34"/>
            </w:pPr>
          </w:p>
          <w:p w:rsidR="008D31A8" w:rsidRPr="001D7F27" w:rsidRDefault="00A04B7E" w:rsidP="00480F2F">
            <w:pPr>
              <w:spacing w:after="120"/>
              <w:ind w:left="34"/>
            </w:pPr>
            <w:r w:rsidRPr="001D7F27">
              <w:t xml:space="preserve">Organisation de chaque </w:t>
            </w:r>
            <w:r w:rsidR="00BE0703" w:rsidRPr="001D7F27">
              <w:t>atelier</w:t>
            </w:r>
            <w:r w:rsidRPr="001D7F27">
              <w:t xml:space="preserve"> favorisant l’implication des habitants</w:t>
            </w:r>
            <w:r w:rsidR="00480F2F">
              <w:t>.</w:t>
            </w:r>
          </w:p>
          <w:p w:rsidR="00D70C98" w:rsidRPr="001D7F27" w:rsidRDefault="00D70C98" w:rsidP="00480F2F">
            <w:pPr>
              <w:spacing w:after="120"/>
              <w:ind w:left="34"/>
            </w:pPr>
          </w:p>
          <w:p w:rsidR="00A04B7E" w:rsidRPr="001D7F27" w:rsidRDefault="00A04B7E" w:rsidP="00480F2F">
            <w:pPr>
              <w:spacing w:after="120"/>
              <w:ind w:left="34"/>
            </w:pPr>
            <w:r w:rsidRPr="001D7F27">
              <w:t>Projet « soutien aux initiatives des habitants »</w:t>
            </w:r>
            <w:r w:rsidR="00480F2F">
              <w:t>.</w:t>
            </w:r>
          </w:p>
        </w:tc>
        <w:tc>
          <w:tcPr>
            <w:tcW w:w="3827" w:type="dxa"/>
            <w:vMerge w:val="restart"/>
          </w:tcPr>
          <w:p w:rsidR="00F25C2A" w:rsidRPr="001D7F27" w:rsidRDefault="009E7B28" w:rsidP="00480F2F">
            <w:pPr>
              <w:spacing w:after="120"/>
            </w:pPr>
            <w:r w:rsidRPr="001D7F27">
              <w:lastRenderedPageBreak/>
              <w:t>Forte implication des habitants dans les temps de la vie quotidienne du centre, dans les ateliers et tout ce qui concerne la logistique.</w:t>
            </w:r>
          </w:p>
          <w:p w:rsidR="009E7B28" w:rsidRPr="001D7F27" w:rsidRDefault="009E7B28" w:rsidP="00480F2F">
            <w:pPr>
              <w:spacing w:after="120"/>
            </w:pPr>
          </w:p>
          <w:p w:rsidR="00F25C2A" w:rsidRPr="001D7F27" w:rsidRDefault="00F25C2A" w:rsidP="00480F2F">
            <w:pPr>
              <w:spacing w:after="120"/>
            </w:pPr>
            <w:r w:rsidRPr="001D7F27">
              <w:t xml:space="preserve">Chaque atelier a aussi </w:t>
            </w:r>
            <w:r w:rsidR="00480F2F">
              <w:t>proposé</w:t>
            </w:r>
            <w:r w:rsidRPr="001D7F27">
              <w:t xml:space="preserve"> </w:t>
            </w:r>
            <w:r w:rsidR="00063BE7" w:rsidRPr="001D7F27">
              <w:t>un</w:t>
            </w:r>
            <w:r w:rsidRPr="001D7F27">
              <w:t xml:space="preserve"> bilan afin de présenter les contraintes du centre pour l’année à venir et de connaitre les envies des adhérents. </w:t>
            </w:r>
          </w:p>
          <w:p w:rsidR="007F7E1A" w:rsidRPr="001D7F27" w:rsidRDefault="007F7E1A" w:rsidP="00480F2F">
            <w:pPr>
              <w:spacing w:after="120"/>
            </w:pPr>
          </w:p>
          <w:p w:rsidR="00F25C2A" w:rsidRPr="001D7F27" w:rsidRDefault="009A0B7C" w:rsidP="00480F2F">
            <w:pPr>
              <w:spacing w:after="120"/>
            </w:pPr>
            <w:r w:rsidRPr="001D7F27">
              <w:t>Suite à</w:t>
            </w:r>
            <w:r w:rsidR="00063BE7" w:rsidRPr="001D7F27">
              <w:t xml:space="preserve"> ces </w:t>
            </w:r>
            <w:r w:rsidR="00F25C2A" w:rsidRPr="001D7F27">
              <w:t>réunion</w:t>
            </w:r>
            <w:r w:rsidR="00063BE7" w:rsidRPr="001D7F27">
              <w:t>s,</w:t>
            </w:r>
            <w:r w:rsidR="00F25C2A" w:rsidRPr="001D7F27">
              <w:t xml:space="preserve"> l’atelier parents/enfants a été totalement réorgan</w:t>
            </w:r>
            <w:r w:rsidR="00063BE7" w:rsidRPr="001D7F27">
              <w:t>isé et</w:t>
            </w:r>
            <w:r w:rsidR="00F25C2A" w:rsidRPr="001D7F27">
              <w:t xml:space="preserve"> l’atelier</w:t>
            </w:r>
            <w:r w:rsidR="00063BE7" w:rsidRPr="001D7F27">
              <w:t xml:space="preserve"> créatif ne change </w:t>
            </w:r>
            <w:r w:rsidR="00063BE7" w:rsidRPr="001D7F27">
              <w:lastRenderedPageBreak/>
              <w:t>plus de lieu.</w:t>
            </w:r>
          </w:p>
          <w:p w:rsidR="00BE0703" w:rsidRPr="001D7F27" w:rsidRDefault="00BE0703" w:rsidP="00480F2F">
            <w:pPr>
              <w:spacing w:after="120"/>
            </w:pPr>
          </w:p>
          <w:p w:rsidR="00F25C2A" w:rsidRPr="001D7F27" w:rsidRDefault="00480F2F" w:rsidP="00480F2F">
            <w:pPr>
              <w:spacing w:after="120"/>
            </w:pPr>
            <w:r>
              <w:t>Le centre social</w:t>
            </w:r>
            <w:r w:rsidR="00BE0703" w:rsidRPr="001D7F27">
              <w:t xml:space="preserve"> a favorisé l’implication des bénévoles au travers de différentes actions. </w:t>
            </w:r>
            <w:r>
              <w:t>Ces derniers</w:t>
            </w:r>
            <w:r w:rsidR="00BE0703" w:rsidRPr="001D7F27">
              <w:t xml:space="preserve"> ont été force de proposition et très actifs sur la vie du centre. Leur nombre est en évolution constante. Leur participation est ponctuelle ou plus régulière sur l’année.</w:t>
            </w:r>
          </w:p>
          <w:p w:rsidR="00BE0703" w:rsidRPr="001D7F27" w:rsidRDefault="00BE0703" w:rsidP="00480F2F">
            <w:pPr>
              <w:spacing w:after="120"/>
            </w:pPr>
          </w:p>
          <w:p w:rsidR="00F25C2A" w:rsidRPr="001D7F27" w:rsidRDefault="00F25C2A" w:rsidP="00480F2F">
            <w:pPr>
              <w:spacing w:after="120"/>
            </w:pPr>
            <w:r w:rsidRPr="001D7F27">
              <w:t>De plus</w:t>
            </w:r>
            <w:r w:rsidR="00480F2F">
              <w:t>,</w:t>
            </w:r>
            <w:r w:rsidRPr="001D7F27">
              <w:t xml:space="preserve"> pour chaque animation ponctuelle (sortie été, soirée</w:t>
            </w:r>
            <w:r w:rsidR="00480F2F">
              <w:t>,</w:t>
            </w:r>
            <w:r w:rsidRPr="001D7F27">
              <w:t xml:space="preserve"> etc</w:t>
            </w:r>
            <w:r w:rsidR="00480F2F">
              <w:t>.</w:t>
            </w:r>
            <w:r w:rsidRPr="001D7F27">
              <w:t>)</w:t>
            </w:r>
            <w:r w:rsidR="00480F2F">
              <w:t>, un collectif se crée</w:t>
            </w:r>
            <w:r w:rsidRPr="001D7F27">
              <w:t xml:space="preserve"> et se rencontre au moins </w:t>
            </w:r>
            <w:r w:rsidR="00063BE7" w:rsidRPr="001D7F27">
              <w:t>trois</w:t>
            </w:r>
            <w:r w:rsidRPr="001D7F27">
              <w:t xml:space="preserve"> fois.</w:t>
            </w:r>
          </w:p>
          <w:p w:rsidR="004F1D28" w:rsidRPr="001D7F27" w:rsidRDefault="004F1D28" w:rsidP="00480F2F">
            <w:pPr>
              <w:spacing w:after="120"/>
            </w:pPr>
          </w:p>
        </w:tc>
      </w:tr>
      <w:tr w:rsidR="008D31A8" w:rsidRPr="001D7F27" w:rsidTr="00DF50C2">
        <w:tc>
          <w:tcPr>
            <w:tcW w:w="3085" w:type="dxa"/>
            <w:tcBorders>
              <w:top w:val="nil"/>
              <w:bottom w:val="single" w:sz="4" w:space="0" w:color="000000" w:themeColor="text1"/>
            </w:tcBorders>
          </w:tcPr>
          <w:p w:rsidR="008D31A8" w:rsidRPr="001D7F27" w:rsidRDefault="008D31A8" w:rsidP="00480F2F">
            <w:pPr>
              <w:spacing w:after="120"/>
              <w:rPr>
                <w:b/>
              </w:rPr>
            </w:pPr>
          </w:p>
          <w:p w:rsidR="008D31A8" w:rsidRPr="001D7F27" w:rsidRDefault="008D31A8" w:rsidP="00480F2F">
            <w:pPr>
              <w:spacing w:after="120"/>
              <w:rPr>
                <w:b/>
              </w:rPr>
            </w:pPr>
            <w:r w:rsidRPr="001D7F27">
              <w:rPr>
                <w:b/>
              </w:rPr>
              <w:t xml:space="preserve">Poursuivre et faire évoluer les </w:t>
            </w:r>
            <w:r w:rsidRPr="001D7F27">
              <w:rPr>
                <w:b/>
              </w:rPr>
              <w:lastRenderedPageBreak/>
              <w:t>réunions de travail sur la vie du centre avec les habitants</w:t>
            </w:r>
          </w:p>
          <w:p w:rsidR="008D31A8" w:rsidRPr="001D7F27" w:rsidRDefault="008D31A8" w:rsidP="00480F2F">
            <w:pPr>
              <w:spacing w:after="120"/>
              <w:rPr>
                <w:b/>
              </w:rPr>
            </w:pPr>
          </w:p>
        </w:tc>
        <w:tc>
          <w:tcPr>
            <w:tcW w:w="3544" w:type="dxa"/>
            <w:vMerge/>
            <w:tcBorders>
              <w:bottom w:val="single" w:sz="4" w:space="0" w:color="000000" w:themeColor="text1"/>
            </w:tcBorders>
          </w:tcPr>
          <w:p w:rsidR="008D31A8" w:rsidRPr="001D7F27" w:rsidRDefault="008D31A8">
            <w:pPr>
              <w:rPr>
                <w:b/>
              </w:rPr>
            </w:pPr>
          </w:p>
        </w:tc>
        <w:tc>
          <w:tcPr>
            <w:tcW w:w="3827" w:type="dxa"/>
            <w:vMerge/>
            <w:tcBorders>
              <w:bottom w:val="single" w:sz="4" w:space="0" w:color="000000" w:themeColor="text1"/>
            </w:tcBorders>
          </w:tcPr>
          <w:p w:rsidR="008D31A8" w:rsidRPr="001D7F27" w:rsidRDefault="008D31A8">
            <w:pPr>
              <w:rPr>
                <w:b/>
              </w:rPr>
            </w:pPr>
          </w:p>
        </w:tc>
      </w:tr>
      <w:tr w:rsidR="00DF50C2" w:rsidRPr="001D7F27" w:rsidTr="00DF50C2">
        <w:trPr>
          <w:trHeight w:val="445"/>
        </w:trPr>
        <w:tc>
          <w:tcPr>
            <w:tcW w:w="10456" w:type="dxa"/>
            <w:gridSpan w:val="3"/>
            <w:tcBorders>
              <w:left w:val="nil"/>
              <w:right w:val="nil"/>
            </w:tcBorders>
            <w:shd w:val="clear" w:color="auto" w:fill="auto"/>
          </w:tcPr>
          <w:p w:rsidR="00DF50C2" w:rsidRPr="001D7F27" w:rsidRDefault="00DF50C2" w:rsidP="001D7F27">
            <w:pPr>
              <w:spacing w:before="120" w:after="120"/>
              <w:jc w:val="center"/>
              <w:rPr>
                <w:b/>
              </w:rPr>
            </w:pPr>
          </w:p>
        </w:tc>
      </w:tr>
      <w:tr w:rsidR="000B367B" w:rsidRPr="001D7F27" w:rsidTr="00122100">
        <w:trPr>
          <w:trHeight w:val="445"/>
        </w:trPr>
        <w:tc>
          <w:tcPr>
            <w:tcW w:w="10456" w:type="dxa"/>
            <w:gridSpan w:val="3"/>
            <w:shd w:val="clear" w:color="auto" w:fill="FFFF00"/>
          </w:tcPr>
          <w:p w:rsidR="000F7D18" w:rsidRPr="001D7F27" w:rsidRDefault="000B367B" w:rsidP="001D7F27">
            <w:pPr>
              <w:spacing w:before="120" w:after="120"/>
              <w:jc w:val="center"/>
              <w:rPr>
                <w:b/>
              </w:rPr>
            </w:pPr>
            <w:r w:rsidRPr="001D7F27">
              <w:rPr>
                <w:b/>
              </w:rPr>
              <w:t>Impliquer les associations dans le projet du centre</w:t>
            </w:r>
          </w:p>
        </w:tc>
      </w:tr>
      <w:tr w:rsidR="007F7E1A" w:rsidRPr="001D7F27" w:rsidTr="001D7F27">
        <w:tc>
          <w:tcPr>
            <w:tcW w:w="3085" w:type="dxa"/>
            <w:shd w:val="clear" w:color="auto" w:fill="D9D9D9" w:themeFill="background1" w:themeFillShade="D9"/>
          </w:tcPr>
          <w:p w:rsidR="007F7E1A" w:rsidRPr="001D7F27" w:rsidRDefault="007F7E1A" w:rsidP="007F7E1A">
            <w:pPr>
              <w:jc w:val="center"/>
              <w:rPr>
                <w:b/>
              </w:rPr>
            </w:pPr>
            <w:r w:rsidRPr="001D7F27">
              <w:rPr>
                <w:b/>
              </w:rPr>
              <w:t>Objectif</w:t>
            </w:r>
            <w:r w:rsidR="004F1D28" w:rsidRPr="001D7F27">
              <w:rPr>
                <w:b/>
              </w:rPr>
              <w:t>s</w:t>
            </w:r>
            <w:r w:rsidRPr="001D7F27">
              <w:rPr>
                <w:b/>
              </w:rPr>
              <w:t xml:space="preserve"> opérationnel</w:t>
            </w:r>
            <w:r w:rsidR="004F1D28" w:rsidRPr="001D7F27">
              <w:rPr>
                <w:b/>
              </w:rPr>
              <w:t>s</w:t>
            </w:r>
          </w:p>
        </w:tc>
        <w:tc>
          <w:tcPr>
            <w:tcW w:w="3544" w:type="dxa"/>
            <w:shd w:val="clear" w:color="auto" w:fill="D9D9D9" w:themeFill="background1" w:themeFillShade="D9"/>
          </w:tcPr>
          <w:p w:rsidR="007F7E1A" w:rsidRPr="001D7F27" w:rsidRDefault="007F7E1A" w:rsidP="007F7E1A">
            <w:pPr>
              <w:jc w:val="center"/>
              <w:rPr>
                <w:b/>
              </w:rPr>
            </w:pPr>
            <w:r w:rsidRPr="001D7F27">
              <w:rPr>
                <w:b/>
              </w:rPr>
              <w:t>Bilan</w:t>
            </w:r>
            <w:r w:rsidR="004F1D28" w:rsidRPr="001D7F27">
              <w:rPr>
                <w:b/>
              </w:rPr>
              <w:t>s</w:t>
            </w:r>
            <w:r w:rsidRPr="001D7F27">
              <w:rPr>
                <w:b/>
              </w:rPr>
              <w:t xml:space="preserve"> quantitatif</w:t>
            </w:r>
            <w:r w:rsidR="004F1D28" w:rsidRPr="001D7F27">
              <w:rPr>
                <w:b/>
              </w:rPr>
              <w:t>s</w:t>
            </w:r>
            <w:r w:rsidRPr="001D7F27">
              <w:rPr>
                <w:b/>
              </w:rPr>
              <w:t>/action</w:t>
            </w:r>
            <w:r w:rsidR="004F1D28" w:rsidRPr="001D7F27">
              <w:rPr>
                <w:b/>
              </w:rPr>
              <w:t>s</w:t>
            </w:r>
          </w:p>
        </w:tc>
        <w:tc>
          <w:tcPr>
            <w:tcW w:w="3827" w:type="dxa"/>
            <w:shd w:val="clear" w:color="auto" w:fill="D9D9D9" w:themeFill="background1" w:themeFillShade="D9"/>
          </w:tcPr>
          <w:p w:rsidR="007F7E1A" w:rsidRPr="001D7F27" w:rsidRDefault="007F7E1A" w:rsidP="007F7E1A">
            <w:pPr>
              <w:jc w:val="center"/>
              <w:rPr>
                <w:b/>
              </w:rPr>
            </w:pPr>
            <w:r w:rsidRPr="001D7F27">
              <w:rPr>
                <w:b/>
              </w:rPr>
              <w:t>Bilan</w:t>
            </w:r>
            <w:r w:rsidR="004F1D28" w:rsidRPr="001D7F27">
              <w:rPr>
                <w:b/>
              </w:rPr>
              <w:t>s</w:t>
            </w:r>
            <w:r w:rsidRPr="001D7F27">
              <w:rPr>
                <w:b/>
              </w:rPr>
              <w:t xml:space="preserve"> qualitatif</w:t>
            </w:r>
          </w:p>
        </w:tc>
      </w:tr>
      <w:tr w:rsidR="008D31A8" w:rsidRPr="001D7F27" w:rsidTr="001D7F27">
        <w:tc>
          <w:tcPr>
            <w:tcW w:w="3085" w:type="dxa"/>
            <w:tcBorders>
              <w:bottom w:val="nil"/>
            </w:tcBorders>
          </w:tcPr>
          <w:p w:rsidR="008D31A8" w:rsidRPr="001D7F27" w:rsidRDefault="008D31A8" w:rsidP="00480F2F">
            <w:pPr>
              <w:spacing w:after="120"/>
              <w:rPr>
                <w:b/>
              </w:rPr>
            </w:pPr>
          </w:p>
          <w:p w:rsidR="008D31A8" w:rsidRPr="001D7F27" w:rsidRDefault="008D31A8" w:rsidP="00480F2F">
            <w:pPr>
              <w:spacing w:after="120"/>
              <w:rPr>
                <w:b/>
              </w:rPr>
            </w:pPr>
            <w:r w:rsidRPr="001D7F27">
              <w:rPr>
                <w:b/>
              </w:rPr>
              <w:t>Promouvoir, conventionner et animer le tissu associatif intégré au centre social</w:t>
            </w:r>
          </w:p>
          <w:p w:rsidR="008D31A8" w:rsidRPr="001D7F27" w:rsidRDefault="008D31A8" w:rsidP="00480F2F">
            <w:pPr>
              <w:spacing w:after="120"/>
              <w:rPr>
                <w:b/>
              </w:rPr>
            </w:pPr>
          </w:p>
        </w:tc>
        <w:tc>
          <w:tcPr>
            <w:tcW w:w="3544" w:type="dxa"/>
            <w:vMerge w:val="restart"/>
          </w:tcPr>
          <w:p w:rsidR="005E5991" w:rsidRPr="001D7F27" w:rsidRDefault="00480F2F" w:rsidP="00480F2F">
            <w:pPr>
              <w:spacing w:after="120"/>
            </w:pPr>
            <w:r>
              <w:t>Proposition d’une n</w:t>
            </w:r>
            <w:r w:rsidR="005E5991" w:rsidRPr="001D7F27">
              <w:t>ouvelle convention</w:t>
            </w:r>
            <w:r>
              <w:t xml:space="preserve"> e</w:t>
            </w:r>
            <w:r w:rsidR="005E5991" w:rsidRPr="001D7F27">
              <w:t>ntre le centre social et les associations</w:t>
            </w:r>
            <w:r w:rsidR="00122100" w:rsidRPr="001D7F27">
              <w:t>.</w:t>
            </w:r>
          </w:p>
          <w:p w:rsidR="005E5991" w:rsidRPr="001D7F27" w:rsidRDefault="005E5991" w:rsidP="00480F2F">
            <w:pPr>
              <w:spacing w:after="120"/>
            </w:pPr>
          </w:p>
          <w:p w:rsidR="008D31A8" w:rsidRPr="001D7F27" w:rsidRDefault="008D31A8" w:rsidP="00480F2F">
            <w:pPr>
              <w:spacing w:after="120"/>
            </w:pPr>
            <w:r w:rsidRPr="001D7F27">
              <w:t>Présentation et distribution des flyers des associations</w:t>
            </w:r>
            <w:r w:rsidR="00122100" w:rsidRPr="001D7F27">
              <w:t>.</w:t>
            </w:r>
          </w:p>
          <w:p w:rsidR="00A04B7E" w:rsidRPr="001D7F27" w:rsidRDefault="00A04B7E" w:rsidP="00480F2F">
            <w:pPr>
              <w:spacing w:after="120"/>
            </w:pPr>
          </w:p>
          <w:p w:rsidR="008D31A8" w:rsidRPr="001D7F27" w:rsidRDefault="00122100" w:rsidP="00480F2F">
            <w:pPr>
              <w:spacing w:after="120"/>
            </w:pPr>
            <w:r w:rsidRPr="001D7F27">
              <w:t xml:space="preserve">Forum des associations : </w:t>
            </w:r>
            <w:r w:rsidR="00A04B7E" w:rsidRPr="001D7F27">
              <w:t>Présence de l’équipe du centre social Agora</w:t>
            </w:r>
            <w:r w:rsidRPr="001D7F27">
              <w:t>.</w:t>
            </w:r>
          </w:p>
          <w:p w:rsidR="00A04B7E" w:rsidRPr="001D7F27" w:rsidRDefault="00A04B7E" w:rsidP="00480F2F">
            <w:pPr>
              <w:spacing w:after="120"/>
            </w:pPr>
          </w:p>
          <w:p w:rsidR="008D31A8" w:rsidRPr="001D7F27" w:rsidRDefault="008D31A8" w:rsidP="00480F2F">
            <w:pPr>
              <w:spacing w:after="120"/>
            </w:pPr>
            <w:r w:rsidRPr="001D7F27">
              <w:t>Orientation vers les associations par l’accueil du centre</w:t>
            </w:r>
            <w:r w:rsidR="00122100" w:rsidRPr="001D7F27">
              <w:t>.</w:t>
            </w:r>
          </w:p>
          <w:p w:rsidR="008D31A8" w:rsidRPr="001D7F27" w:rsidRDefault="008D31A8" w:rsidP="00480F2F">
            <w:pPr>
              <w:spacing w:after="120"/>
            </w:pPr>
          </w:p>
          <w:p w:rsidR="008D31A8" w:rsidRPr="001D7F27" w:rsidRDefault="008D31A8" w:rsidP="00480F2F">
            <w:pPr>
              <w:spacing w:after="120"/>
            </w:pPr>
            <w:r w:rsidRPr="001D7F27">
              <w:t>Prêt de salle aux associations</w:t>
            </w:r>
            <w:r w:rsidR="00122100" w:rsidRPr="001D7F27">
              <w:t>.</w:t>
            </w:r>
          </w:p>
          <w:p w:rsidR="005E5991" w:rsidRPr="001D7F27" w:rsidRDefault="005E5991" w:rsidP="00480F2F">
            <w:pPr>
              <w:spacing w:after="120"/>
            </w:pPr>
          </w:p>
          <w:p w:rsidR="008D31A8" w:rsidRPr="00480F2F" w:rsidRDefault="00122100" w:rsidP="00480F2F">
            <w:pPr>
              <w:spacing w:after="120"/>
            </w:pPr>
            <w:r w:rsidRPr="001D7F27">
              <w:t>Terrasses d’été : Participation d’associations.</w:t>
            </w:r>
          </w:p>
        </w:tc>
        <w:tc>
          <w:tcPr>
            <w:tcW w:w="3827" w:type="dxa"/>
            <w:vMerge w:val="restart"/>
          </w:tcPr>
          <w:p w:rsidR="00122100" w:rsidRPr="001D7F27" w:rsidRDefault="00BE0703" w:rsidP="00480F2F">
            <w:pPr>
              <w:spacing w:after="120"/>
            </w:pPr>
            <w:r w:rsidRPr="001D7F27">
              <w:t>Implication plus forte des associations dans la vie du centre.</w:t>
            </w:r>
          </w:p>
          <w:p w:rsidR="00BE0703" w:rsidRPr="001D7F27" w:rsidRDefault="00BE0703" w:rsidP="00480F2F">
            <w:pPr>
              <w:spacing w:after="120"/>
            </w:pPr>
            <w:r w:rsidRPr="001D7F27">
              <w:t xml:space="preserve">A </w:t>
            </w:r>
            <w:r w:rsidR="000F7D18" w:rsidRPr="001D7F27">
              <w:t>p</w:t>
            </w:r>
            <w:r w:rsidRPr="001D7F27">
              <w:t>oursuivre en 2017</w:t>
            </w:r>
            <w:r w:rsidR="000F7D18" w:rsidRPr="001D7F27">
              <w:t>.</w:t>
            </w:r>
          </w:p>
          <w:p w:rsidR="00BE0703" w:rsidRPr="001D7F27" w:rsidRDefault="00BE0703" w:rsidP="00480F2F">
            <w:pPr>
              <w:spacing w:after="120"/>
            </w:pPr>
          </w:p>
          <w:p w:rsidR="00BE0703" w:rsidRPr="001D7F27" w:rsidRDefault="00BE0703" w:rsidP="00480F2F">
            <w:pPr>
              <w:spacing w:after="120"/>
            </w:pPr>
          </w:p>
          <w:p w:rsidR="00463B6C" w:rsidRPr="001D7F27" w:rsidRDefault="00463B6C" w:rsidP="00480F2F">
            <w:pPr>
              <w:spacing w:after="120"/>
            </w:pPr>
            <w:r w:rsidRPr="001D7F27">
              <w:t xml:space="preserve">L’intervention du Yoga le samedi a été </w:t>
            </w:r>
            <w:r w:rsidR="0044384F" w:rsidRPr="001D7F27">
              <w:t>modifiée</w:t>
            </w:r>
            <w:r w:rsidRPr="001D7F27">
              <w:t xml:space="preserve"> afin de permettre aux particuliers de profiter plus longtemps de la location de la salle.</w:t>
            </w:r>
          </w:p>
        </w:tc>
      </w:tr>
      <w:tr w:rsidR="008D31A8" w:rsidRPr="001D7F27" w:rsidTr="00DF50C2">
        <w:trPr>
          <w:trHeight w:val="2874"/>
        </w:trPr>
        <w:tc>
          <w:tcPr>
            <w:tcW w:w="3085" w:type="dxa"/>
            <w:tcBorders>
              <w:top w:val="nil"/>
              <w:left w:val="single" w:sz="4" w:space="0" w:color="auto"/>
              <w:bottom w:val="single" w:sz="4" w:space="0" w:color="000000" w:themeColor="text1"/>
              <w:right w:val="single" w:sz="4" w:space="0" w:color="auto"/>
            </w:tcBorders>
          </w:tcPr>
          <w:p w:rsidR="008D31A8" w:rsidRPr="001D7F27" w:rsidRDefault="008D31A8" w:rsidP="00480F2F">
            <w:pPr>
              <w:spacing w:after="120"/>
              <w:jc w:val="both"/>
              <w:rPr>
                <w:b/>
              </w:rPr>
            </w:pPr>
          </w:p>
          <w:p w:rsidR="008D31A8" w:rsidRPr="001D7F27" w:rsidRDefault="008D31A8" w:rsidP="00480F2F">
            <w:pPr>
              <w:spacing w:after="120"/>
              <w:rPr>
                <w:b/>
              </w:rPr>
            </w:pPr>
            <w:r w:rsidRPr="001D7F27">
              <w:rPr>
                <w:b/>
              </w:rPr>
              <w:t>Améliorer la participation des associations dans les actions du centre</w:t>
            </w:r>
          </w:p>
        </w:tc>
        <w:tc>
          <w:tcPr>
            <w:tcW w:w="3544" w:type="dxa"/>
            <w:vMerge/>
            <w:tcBorders>
              <w:left w:val="single" w:sz="4" w:space="0" w:color="auto"/>
              <w:bottom w:val="single" w:sz="4" w:space="0" w:color="000000" w:themeColor="text1"/>
            </w:tcBorders>
          </w:tcPr>
          <w:p w:rsidR="008D31A8" w:rsidRPr="001D7F27" w:rsidRDefault="008D31A8">
            <w:pPr>
              <w:rPr>
                <w:b/>
              </w:rPr>
            </w:pPr>
          </w:p>
        </w:tc>
        <w:tc>
          <w:tcPr>
            <w:tcW w:w="3827" w:type="dxa"/>
            <w:vMerge/>
            <w:tcBorders>
              <w:bottom w:val="single" w:sz="4" w:space="0" w:color="000000" w:themeColor="text1"/>
            </w:tcBorders>
          </w:tcPr>
          <w:p w:rsidR="008D31A8" w:rsidRPr="001D7F27" w:rsidRDefault="008D31A8">
            <w:pPr>
              <w:rPr>
                <w:b/>
              </w:rPr>
            </w:pPr>
          </w:p>
        </w:tc>
      </w:tr>
      <w:tr w:rsidR="00DF50C2" w:rsidRPr="001D7F27" w:rsidTr="00DF50C2">
        <w:tc>
          <w:tcPr>
            <w:tcW w:w="10456" w:type="dxa"/>
            <w:gridSpan w:val="3"/>
            <w:tcBorders>
              <w:left w:val="nil"/>
              <w:right w:val="nil"/>
            </w:tcBorders>
            <w:shd w:val="clear" w:color="auto" w:fill="auto"/>
          </w:tcPr>
          <w:p w:rsidR="00DF50C2" w:rsidRPr="001D7F27" w:rsidRDefault="00DF50C2" w:rsidP="001D7F27">
            <w:pPr>
              <w:spacing w:before="120" w:after="120"/>
              <w:jc w:val="center"/>
              <w:rPr>
                <w:b/>
              </w:rPr>
            </w:pPr>
          </w:p>
        </w:tc>
      </w:tr>
      <w:tr w:rsidR="000B367B" w:rsidRPr="001D7F27" w:rsidTr="00122100">
        <w:tc>
          <w:tcPr>
            <w:tcW w:w="10456" w:type="dxa"/>
            <w:gridSpan w:val="3"/>
            <w:shd w:val="clear" w:color="auto" w:fill="FFFF00"/>
          </w:tcPr>
          <w:p w:rsidR="000B367B" w:rsidRPr="001D7F27" w:rsidRDefault="000B367B" w:rsidP="001D7F27">
            <w:pPr>
              <w:spacing w:before="120" w:after="120"/>
              <w:jc w:val="center"/>
              <w:rPr>
                <w:b/>
              </w:rPr>
            </w:pPr>
            <w:r w:rsidRPr="001D7F27">
              <w:rPr>
                <w:b/>
              </w:rPr>
              <w:t>Faciliter l’accès à l’offre culturelle, de loisirs et physique</w:t>
            </w:r>
          </w:p>
        </w:tc>
      </w:tr>
      <w:tr w:rsidR="000F7D18" w:rsidRPr="001D7F27" w:rsidTr="001D7F27">
        <w:tc>
          <w:tcPr>
            <w:tcW w:w="3085" w:type="dxa"/>
            <w:shd w:val="clear" w:color="auto" w:fill="D9D9D9" w:themeFill="background1" w:themeFillShade="D9"/>
          </w:tcPr>
          <w:p w:rsidR="000F7D18" w:rsidRPr="001D7F27" w:rsidRDefault="000F7D18" w:rsidP="000F7D18">
            <w:pPr>
              <w:jc w:val="center"/>
              <w:rPr>
                <w:b/>
              </w:rPr>
            </w:pPr>
            <w:r w:rsidRPr="001D7F27">
              <w:rPr>
                <w:b/>
              </w:rPr>
              <w:t>Objectif</w:t>
            </w:r>
            <w:r w:rsidR="000B1537" w:rsidRPr="001D7F27">
              <w:rPr>
                <w:b/>
              </w:rPr>
              <w:t>s</w:t>
            </w:r>
            <w:r w:rsidRPr="001D7F27">
              <w:rPr>
                <w:b/>
              </w:rPr>
              <w:t xml:space="preserve"> opérationnel</w:t>
            </w:r>
            <w:r w:rsidR="000B1537" w:rsidRPr="001D7F27">
              <w:rPr>
                <w:b/>
              </w:rPr>
              <w:t>s</w:t>
            </w:r>
          </w:p>
        </w:tc>
        <w:tc>
          <w:tcPr>
            <w:tcW w:w="3544" w:type="dxa"/>
            <w:shd w:val="clear" w:color="auto" w:fill="D9D9D9" w:themeFill="background1" w:themeFillShade="D9"/>
          </w:tcPr>
          <w:p w:rsidR="000F7D18" w:rsidRPr="001D7F27" w:rsidRDefault="000F7D18" w:rsidP="000F7D18">
            <w:pPr>
              <w:jc w:val="center"/>
              <w:rPr>
                <w:b/>
              </w:rPr>
            </w:pPr>
            <w:r w:rsidRPr="001D7F27">
              <w:rPr>
                <w:b/>
              </w:rPr>
              <w:t>Bilan</w:t>
            </w:r>
            <w:r w:rsidR="000B1537" w:rsidRPr="001D7F27">
              <w:rPr>
                <w:b/>
              </w:rPr>
              <w:t>s</w:t>
            </w:r>
            <w:r w:rsidRPr="001D7F27">
              <w:rPr>
                <w:b/>
              </w:rPr>
              <w:t xml:space="preserve"> quantitatif</w:t>
            </w:r>
            <w:r w:rsidR="000B1537" w:rsidRPr="001D7F27">
              <w:rPr>
                <w:b/>
              </w:rPr>
              <w:t>s</w:t>
            </w:r>
            <w:r w:rsidRPr="001D7F27">
              <w:rPr>
                <w:b/>
              </w:rPr>
              <w:t>/action</w:t>
            </w:r>
          </w:p>
        </w:tc>
        <w:tc>
          <w:tcPr>
            <w:tcW w:w="3827" w:type="dxa"/>
            <w:shd w:val="clear" w:color="auto" w:fill="D9D9D9" w:themeFill="background1" w:themeFillShade="D9"/>
          </w:tcPr>
          <w:p w:rsidR="000F7D18" w:rsidRPr="001D7F27" w:rsidRDefault="000F7D18" w:rsidP="000F7D18">
            <w:pPr>
              <w:jc w:val="center"/>
              <w:rPr>
                <w:b/>
              </w:rPr>
            </w:pPr>
            <w:r w:rsidRPr="001D7F27">
              <w:rPr>
                <w:b/>
              </w:rPr>
              <w:t>Bilan</w:t>
            </w:r>
            <w:r w:rsidR="000B1537" w:rsidRPr="001D7F27">
              <w:rPr>
                <w:b/>
              </w:rPr>
              <w:t>s</w:t>
            </w:r>
            <w:r w:rsidRPr="001D7F27">
              <w:rPr>
                <w:b/>
              </w:rPr>
              <w:t xml:space="preserve"> qualitatif</w:t>
            </w:r>
            <w:r w:rsidR="000B1537" w:rsidRPr="001D7F27">
              <w:rPr>
                <w:b/>
              </w:rPr>
              <w:t>s</w:t>
            </w:r>
          </w:p>
        </w:tc>
      </w:tr>
      <w:tr w:rsidR="008D31A8" w:rsidRPr="001D7F27" w:rsidTr="001D7F27">
        <w:tc>
          <w:tcPr>
            <w:tcW w:w="3085" w:type="dxa"/>
            <w:tcBorders>
              <w:bottom w:val="nil"/>
            </w:tcBorders>
          </w:tcPr>
          <w:p w:rsidR="008D31A8" w:rsidRPr="001D7F27" w:rsidRDefault="008D31A8" w:rsidP="00480F2F">
            <w:pPr>
              <w:spacing w:after="120"/>
              <w:rPr>
                <w:b/>
              </w:rPr>
            </w:pPr>
          </w:p>
          <w:p w:rsidR="008D31A8" w:rsidRPr="001D7F27" w:rsidRDefault="008D31A8" w:rsidP="00480F2F">
            <w:pPr>
              <w:spacing w:after="120"/>
              <w:rPr>
                <w:b/>
              </w:rPr>
            </w:pPr>
            <w:r w:rsidRPr="001D7F27">
              <w:rPr>
                <w:b/>
              </w:rPr>
              <w:t>Maintenir le partenariat avec l’espace Germinal, le cinéma de l’Ysieux et association culture du cœur</w:t>
            </w:r>
          </w:p>
          <w:p w:rsidR="008D31A8" w:rsidRPr="001D7F27" w:rsidRDefault="008D31A8" w:rsidP="00480F2F">
            <w:pPr>
              <w:spacing w:after="120"/>
              <w:rPr>
                <w:b/>
              </w:rPr>
            </w:pPr>
          </w:p>
          <w:p w:rsidR="00223CC0" w:rsidRPr="001D7F27" w:rsidRDefault="00223CC0" w:rsidP="00480F2F">
            <w:pPr>
              <w:spacing w:after="120"/>
              <w:rPr>
                <w:b/>
              </w:rPr>
            </w:pPr>
          </w:p>
          <w:p w:rsidR="00223CC0" w:rsidRPr="001D7F27" w:rsidRDefault="00223CC0" w:rsidP="00480F2F">
            <w:pPr>
              <w:spacing w:after="120"/>
              <w:rPr>
                <w:b/>
              </w:rPr>
            </w:pPr>
          </w:p>
          <w:p w:rsidR="00223CC0" w:rsidRPr="001D7F27" w:rsidRDefault="00223CC0" w:rsidP="00480F2F">
            <w:pPr>
              <w:spacing w:after="120"/>
              <w:rPr>
                <w:b/>
              </w:rPr>
            </w:pPr>
          </w:p>
          <w:p w:rsidR="00223CC0" w:rsidRPr="001D7F27" w:rsidRDefault="00223CC0" w:rsidP="00480F2F">
            <w:pPr>
              <w:spacing w:after="120"/>
              <w:rPr>
                <w:b/>
              </w:rPr>
            </w:pPr>
          </w:p>
          <w:p w:rsidR="00223CC0" w:rsidRPr="001D7F27" w:rsidRDefault="00223CC0" w:rsidP="00480F2F">
            <w:pPr>
              <w:spacing w:after="120"/>
              <w:rPr>
                <w:b/>
              </w:rPr>
            </w:pPr>
          </w:p>
          <w:p w:rsidR="00223CC0" w:rsidRPr="001D7F27" w:rsidRDefault="00223CC0" w:rsidP="00480F2F">
            <w:pPr>
              <w:spacing w:after="120"/>
              <w:rPr>
                <w:b/>
              </w:rPr>
            </w:pPr>
          </w:p>
        </w:tc>
        <w:tc>
          <w:tcPr>
            <w:tcW w:w="3544" w:type="dxa"/>
            <w:vMerge w:val="restart"/>
          </w:tcPr>
          <w:p w:rsidR="008D31A8" w:rsidRPr="001D7F27" w:rsidRDefault="00BE0703" w:rsidP="00480F2F">
            <w:pPr>
              <w:spacing w:after="120"/>
            </w:pPr>
            <w:r w:rsidRPr="001D7F27">
              <w:lastRenderedPageBreak/>
              <w:t xml:space="preserve">Une </w:t>
            </w:r>
            <w:r w:rsidR="0085646E">
              <w:t>démarche partenariale réactive.</w:t>
            </w:r>
          </w:p>
          <w:p w:rsidR="008D31A8" w:rsidRPr="001D7F27" w:rsidRDefault="008D31A8" w:rsidP="00480F2F">
            <w:pPr>
              <w:spacing w:after="120"/>
              <w:rPr>
                <w:u w:val="single"/>
              </w:rPr>
            </w:pPr>
            <w:r w:rsidRPr="001D7F27">
              <w:t>Les ateliers créatifs, parents</w:t>
            </w:r>
            <w:r w:rsidR="00480F2F">
              <w:t>/enfants et</w:t>
            </w:r>
            <w:r w:rsidR="0087583E" w:rsidRPr="001D7F27">
              <w:t xml:space="preserve"> « Du bout des doigts » : </w:t>
            </w:r>
            <w:r w:rsidR="0085646E">
              <w:t>I</w:t>
            </w:r>
            <w:r w:rsidR="0087583E" w:rsidRPr="001D7F27">
              <w:t xml:space="preserve">ntégration </w:t>
            </w:r>
            <w:r w:rsidRPr="001D7F27">
              <w:t>d</w:t>
            </w:r>
            <w:r w:rsidR="0087583E" w:rsidRPr="001D7F27">
              <w:t>e</w:t>
            </w:r>
            <w:r w:rsidR="0085646E">
              <w:t xml:space="preserve"> sorties dans la programmation</w:t>
            </w:r>
          </w:p>
          <w:p w:rsidR="008D31A8" w:rsidRPr="001D7F27" w:rsidRDefault="008D31A8" w:rsidP="00480F2F">
            <w:pPr>
              <w:spacing w:after="120"/>
            </w:pPr>
          </w:p>
          <w:p w:rsidR="008D31A8" w:rsidRPr="001D7F27" w:rsidRDefault="000014C5" w:rsidP="00480F2F">
            <w:pPr>
              <w:spacing w:after="120"/>
            </w:pPr>
            <w:r w:rsidRPr="001D7F27">
              <w:t>Projet femme</w:t>
            </w:r>
            <w:r w:rsidR="005E5991" w:rsidRPr="001D7F27">
              <w:t xml:space="preserve"> </w:t>
            </w:r>
            <w:r w:rsidR="0087583E" w:rsidRPr="001D7F27">
              <w:t>(expression corpore</w:t>
            </w:r>
            <w:r w:rsidR="004F1D28" w:rsidRPr="001D7F27">
              <w:t>lle</w:t>
            </w:r>
            <w:r w:rsidR="0087583E" w:rsidRPr="001D7F27">
              <w:t>, soirées, spectacles) : C</w:t>
            </w:r>
            <w:r w:rsidR="005E5991" w:rsidRPr="001D7F27">
              <w:t>ollaboration avec l’espace Germina</w:t>
            </w:r>
            <w:r w:rsidR="0087583E" w:rsidRPr="001D7F27">
              <w:t>l.</w:t>
            </w:r>
          </w:p>
          <w:p w:rsidR="008A42F1" w:rsidRPr="001D7F27" w:rsidRDefault="008A42F1" w:rsidP="00480F2F">
            <w:pPr>
              <w:spacing w:after="120"/>
            </w:pPr>
          </w:p>
          <w:p w:rsidR="008D31A8" w:rsidRPr="001D7F27" w:rsidRDefault="00480F2F" w:rsidP="00480F2F">
            <w:pPr>
              <w:spacing w:after="120"/>
            </w:pPr>
            <w:r>
              <w:t>Permanence « C</w:t>
            </w:r>
            <w:r w:rsidR="008D31A8" w:rsidRPr="001D7F27">
              <w:t>ulture du cœur »</w:t>
            </w:r>
            <w:r w:rsidR="0087583E" w:rsidRPr="001D7F27">
              <w:t xml:space="preserve"> </w:t>
            </w:r>
            <w:r w:rsidR="00BE0703" w:rsidRPr="001D7F27">
              <w:t>à</w:t>
            </w:r>
            <w:r w:rsidR="008D31A8" w:rsidRPr="001D7F27">
              <w:t xml:space="preserve"> l’accueil du centre</w:t>
            </w:r>
          </w:p>
          <w:p w:rsidR="00A04B7E" w:rsidRPr="001D7F27" w:rsidRDefault="00A04B7E" w:rsidP="00480F2F">
            <w:pPr>
              <w:spacing w:after="120"/>
            </w:pPr>
          </w:p>
          <w:p w:rsidR="0087583E" w:rsidRPr="001D7F27" w:rsidRDefault="000F7D18" w:rsidP="00480F2F">
            <w:pPr>
              <w:spacing w:after="120"/>
            </w:pPr>
            <w:r w:rsidRPr="001D7F27">
              <w:t>T</w:t>
            </w:r>
            <w:r w:rsidR="008D31A8" w:rsidRPr="001D7F27">
              <w:t>errasse d’été, carrioles à peinture</w:t>
            </w:r>
            <w:r w:rsidR="0087583E" w:rsidRPr="001D7F27">
              <w:t xml:space="preserve"> : </w:t>
            </w:r>
          </w:p>
          <w:p w:rsidR="008D31A8" w:rsidRPr="001D7F27" w:rsidRDefault="000F7D18" w:rsidP="00480F2F">
            <w:pPr>
              <w:spacing w:after="120"/>
            </w:pPr>
            <w:r w:rsidRPr="001D7F27">
              <w:t>Partenariat principalement</w:t>
            </w:r>
            <w:r w:rsidR="008D31A8" w:rsidRPr="001D7F27">
              <w:t xml:space="preserve"> avec la médiathèque, puis les autres services de la ville</w:t>
            </w:r>
            <w:r w:rsidRPr="001D7F27">
              <w:t>.</w:t>
            </w:r>
          </w:p>
          <w:p w:rsidR="008D31A8" w:rsidRPr="001D7F27" w:rsidRDefault="008D31A8" w:rsidP="00480F2F">
            <w:pPr>
              <w:spacing w:after="120"/>
            </w:pPr>
          </w:p>
          <w:p w:rsidR="0087583E" w:rsidRPr="001D7F27" w:rsidRDefault="000F7D18" w:rsidP="00480F2F">
            <w:pPr>
              <w:spacing w:after="120"/>
            </w:pPr>
            <w:r w:rsidRPr="001D7F27">
              <w:t xml:space="preserve">Animation « Noël au pôle culturel » : </w:t>
            </w:r>
          </w:p>
          <w:p w:rsidR="006F555A" w:rsidRPr="001D7F27" w:rsidRDefault="006F555A" w:rsidP="00480F2F">
            <w:pPr>
              <w:spacing w:after="120"/>
            </w:pPr>
            <w:r w:rsidRPr="001D7F27">
              <w:t xml:space="preserve">Implication de la </w:t>
            </w:r>
            <w:r w:rsidR="0087583E" w:rsidRPr="001D7F27">
              <w:t>Ludo</w:t>
            </w:r>
            <w:r w:rsidRPr="001D7F27">
              <w:t xml:space="preserve"> </w:t>
            </w:r>
            <w:r w:rsidR="000F7D18" w:rsidRPr="001D7F27">
              <w:t>médiathèque et de l’école de musique.</w:t>
            </w:r>
          </w:p>
          <w:p w:rsidR="008D31A8" w:rsidRPr="001D7F27" w:rsidRDefault="008D31A8" w:rsidP="00480F2F">
            <w:pPr>
              <w:spacing w:after="120"/>
            </w:pPr>
          </w:p>
          <w:p w:rsidR="008D31A8" w:rsidRPr="001D7F27" w:rsidRDefault="008D31A8" w:rsidP="00480F2F">
            <w:pPr>
              <w:spacing w:after="120"/>
            </w:pPr>
            <w:r w:rsidRPr="001D7F27">
              <w:t xml:space="preserve">Atelier créatif </w:t>
            </w:r>
            <w:r w:rsidR="00A04B7E" w:rsidRPr="001D7F27">
              <w:t>et chorale</w:t>
            </w:r>
            <w:r w:rsidR="0087583E" w:rsidRPr="001D7F27">
              <w:t> : P</w:t>
            </w:r>
            <w:r w:rsidRPr="001D7F27">
              <w:t>artenariat avec</w:t>
            </w:r>
            <w:r w:rsidR="00480F2F">
              <w:t xml:space="preserve"> le foyer « B</w:t>
            </w:r>
            <w:r w:rsidRPr="001D7F27">
              <w:t>ouquet d’automne</w:t>
            </w:r>
            <w:r w:rsidR="00480F2F">
              <w:t> »</w:t>
            </w:r>
            <w:r w:rsidR="00A04B7E" w:rsidRPr="001D7F27">
              <w:t xml:space="preserve"> et </w:t>
            </w:r>
            <w:r w:rsidR="004F1D28" w:rsidRPr="001D7F27">
              <w:t>l’</w:t>
            </w:r>
            <w:r w:rsidR="00A04B7E" w:rsidRPr="001D7F27">
              <w:t>école de musique</w:t>
            </w:r>
            <w:r w:rsidR="000F7D18" w:rsidRPr="001D7F27">
              <w:t>.</w:t>
            </w:r>
          </w:p>
          <w:p w:rsidR="008D31A8" w:rsidRPr="001D7F27" w:rsidRDefault="008D31A8" w:rsidP="00480F2F">
            <w:pPr>
              <w:spacing w:after="120"/>
            </w:pPr>
          </w:p>
          <w:p w:rsidR="001D7F27" w:rsidRPr="001D7F27" w:rsidRDefault="008D31A8" w:rsidP="00480F2F">
            <w:pPr>
              <w:spacing w:after="120"/>
            </w:pPr>
            <w:r w:rsidRPr="001D7F27">
              <w:t xml:space="preserve">Prêt régulier </w:t>
            </w:r>
            <w:r w:rsidR="0085646E">
              <w:t>de</w:t>
            </w:r>
            <w:r w:rsidR="00A04B7E" w:rsidRPr="001D7F27">
              <w:t>s locaux</w:t>
            </w:r>
            <w:r w:rsidR="0085646E">
              <w:t>.</w:t>
            </w:r>
          </w:p>
        </w:tc>
        <w:tc>
          <w:tcPr>
            <w:tcW w:w="3827" w:type="dxa"/>
            <w:vMerge w:val="restart"/>
          </w:tcPr>
          <w:p w:rsidR="0087583E" w:rsidRPr="001D7F27" w:rsidRDefault="0087583E" w:rsidP="00480F2F">
            <w:pPr>
              <w:spacing w:after="120"/>
            </w:pPr>
          </w:p>
          <w:p w:rsidR="0087583E" w:rsidRPr="001D7F27" w:rsidRDefault="0087583E" w:rsidP="00480F2F">
            <w:pPr>
              <w:spacing w:after="120"/>
            </w:pPr>
          </w:p>
          <w:p w:rsidR="0087583E" w:rsidRPr="001D7F27" w:rsidRDefault="0087583E" w:rsidP="00480F2F">
            <w:pPr>
              <w:spacing w:after="120"/>
            </w:pPr>
          </w:p>
          <w:p w:rsidR="0087583E" w:rsidRPr="001D7F27" w:rsidRDefault="0087583E" w:rsidP="00480F2F">
            <w:pPr>
              <w:spacing w:after="120"/>
            </w:pPr>
          </w:p>
          <w:p w:rsidR="008D31A8" w:rsidRPr="001D7F27" w:rsidRDefault="004F1D28" w:rsidP="00480F2F">
            <w:pPr>
              <w:spacing w:after="120"/>
            </w:pPr>
            <w:r w:rsidRPr="001D7F27">
              <w:lastRenderedPageBreak/>
              <w:t>Le centre social</w:t>
            </w:r>
            <w:r w:rsidR="00BE0703" w:rsidRPr="001D7F27">
              <w:t xml:space="preserve"> doit conforter la dynamique partenariale</w:t>
            </w:r>
            <w:r w:rsidR="000014C5" w:rsidRPr="001D7F27">
              <w:t>.</w:t>
            </w:r>
          </w:p>
          <w:p w:rsidR="000014C5" w:rsidRPr="001D7F27" w:rsidRDefault="000014C5" w:rsidP="00480F2F">
            <w:pPr>
              <w:spacing w:after="120"/>
            </w:pPr>
          </w:p>
          <w:p w:rsidR="0087583E" w:rsidRPr="001D7F27" w:rsidRDefault="0087583E" w:rsidP="00480F2F">
            <w:pPr>
              <w:spacing w:after="120"/>
            </w:pPr>
          </w:p>
          <w:p w:rsidR="0087583E" w:rsidRPr="001D7F27" w:rsidRDefault="0087583E" w:rsidP="00480F2F">
            <w:pPr>
              <w:spacing w:after="120"/>
            </w:pPr>
          </w:p>
          <w:p w:rsidR="004F1D28" w:rsidRDefault="000014C5" w:rsidP="00480F2F">
            <w:pPr>
              <w:spacing w:after="120"/>
            </w:pPr>
            <w:r w:rsidRPr="001D7F27">
              <w:t>Il se doit également de rester vigilant à la qualité des partenariats et aller au-delà de l’interconnaissance ou de la mutualisation des locaux ou matériel.</w:t>
            </w:r>
          </w:p>
          <w:p w:rsidR="00480F2F" w:rsidRPr="00480F2F" w:rsidRDefault="00480F2F" w:rsidP="00480F2F">
            <w:pPr>
              <w:spacing w:after="120"/>
            </w:pPr>
          </w:p>
        </w:tc>
      </w:tr>
      <w:tr w:rsidR="008D31A8" w:rsidRPr="001D7F27" w:rsidTr="00DF50C2">
        <w:tc>
          <w:tcPr>
            <w:tcW w:w="3085" w:type="dxa"/>
            <w:tcBorders>
              <w:top w:val="nil"/>
              <w:left w:val="single" w:sz="4" w:space="0" w:color="auto"/>
              <w:bottom w:val="single" w:sz="4" w:space="0" w:color="000000" w:themeColor="text1"/>
              <w:right w:val="single" w:sz="4" w:space="0" w:color="auto"/>
            </w:tcBorders>
          </w:tcPr>
          <w:p w:rsidR="008D31A8" w:rsidRPr="001D7F27" w:rsidRDefault="008D31A8" w:rsidP="00223CC0">
            <w:pPr>
              <w:jc w:val="both"/>
              <w:rPr>
                <w:b/>
              </w:rPr>
            </w:pPr>
          </w:p>
          <w:p w:rsidR="008D31A8" w:rsidRPr="001D7F27" w:rsidRDefault="008D31A8" w:rsidP="00DF50C2">
            <w:pPr>
              <w:rPr>
                <w:b/>
              </w:rPr>
            </w:pPr>
            <w:r w:rsidRPr="001D7F27">
              <w:rPr>
                <w:b/>
              </w:rPr>
              <w:t>Poursuivre et faire évoluer le travail de partenariat avec les services municipaux compétents, notamment ludo-médiathèque et école de musique et de danse</w:t>
            </w:r>
          </w:p>
          <w:p w:rsidR="008D31A8" w:rsidRPr="001D7F27" w:rsidRDefault="008D31A8" w:rsidP="00223CC0">
            <w:pPr>
              <w:jc w:val="both"/>
              <w:rPr>
                <w:b/>
              </w:rPr>
            </w:pPr>
          </w:p>
        </w:tc>
        <w:tc>
          <w:tcPr>
            <w:tcW w:w="3544" w:type="dxa"/>
            <w:vMerge/>
            <w:tcBorders>
              <w:left w:val="single" w:sz="4" w:space="0" w:color="auto"/>
              <w:bottom w:val="single" w:sz="4" w:space="0" w:color="000000" w:themeColor="text1"/>
            </w:tcBorders>
          </w:tcPr>
          <w:p w:rsidR="008D31A8" w:rsidRPr="001D7F27" w:rsidRDefault="008D31A8">
            <w:pPr>
              <w:rPr>
                <w:b/>
              </w:rPr>
            </w:pPr>
          </w:p>
        </w:tc>
        <w:tc>
          <w:tcPr>
            <w:tcW w:w="3827" w:type="dxa"/>
            <w:vMerge/>
            <w:tcBorders>
              <w:bottom w:val="single" w:sz="4" w:space="0" w:color="000000" w:themeColor="text1"/>
            </w:tcBorders>
          </w:tcPr>
          <w:p w:rsidR="008D31A8" w:rsidRPr="001D7F27" w:rsidRDefault="008D31A8">
            <w:pPr>
              <w:rPr>
                <w:b/>
              </w:rPr>
            </w:pPr>
          </w:p>
        </w:tc>
      </w:tr>
      <w:tr w:rsidR="00DF50C2" w:rsidRPr="001D7F27" w:rsidTr="00DF50C2">
        <w:tc>
          <w:tcPr>
            <w:tcW w:w="10456" w:type="dxa"/>
            <w:gridSpan w:val="3"/>
            <w:tcBorders>
              <w:left w:val="nil"/>
              <w:right w:val="nil"/>
            </w:tcBorders>
            <w:shd w:val="clear" w:color="auto" w:fill="auto"/>
          </w:tcPr>
          <w:p w:rsidR="00DF50C2" w:rsidRPr="001D7F27" w:rsidRDefault="00DF50C2" w:rsidP="001D7F27">
            <w:pPr>
              <w:spacing w:before="120" w:after="120"/>
              <w:jc w:val="center"/>
              <w:rPr>
                <w:b/>
              </w:rPr>
            </w:pPr>
          </w:p>
        </w:tc>
      </w:tr>
      <w:tr w:rsidR="000B367B" w:rsidRPr="001D7F27" w:rsidTr="00122100">
        <w:tc>
          <w:tcPr>
            <w:tcW w:w="10456" w:type="dxa"/>
            <w:gridSpan w:val="3"/>
            <w:shd w:val="clear" w:color="auto" w:fill="FFFF00"/>
          </w:tcPr>
          <w:p w:rsidR="000B367B" w:rsidRPr="001D7F27" w:rsidRDefault="000B367B" w:rsidP="001D7F27">
            <w:pPr>
              <w:spacing w:before="120" w:after="120"/>
              <w:jc w:val="center"/>
              <w:rPr>
                <w:b/>
              </w:rPr>
            </w:pPr>
            <w:r w:rsidRPr="001D7F27">
              <w:rPr>
                <w:b/>
              </w:rPr>
              <w:t>Faciliter l’accès à l’offre culturelle, de loisirs et physique pour les familles</w:t>
            </w:r>
          </w:p>
        </w:tc>
      </w:tr>
      <w:tr w:rsidR="000F7D18" w:rsidRPr="001D7F27" w:rsidTr="001D7F27">
        <w:tc>
          <w:tcPr>
            <w:tcW w:w="3085" w:type="dxa"/>
            <w:shd w:val="clear" w:color="auto" w:fill="D9D9D9" w:themeFill="background1" w:themeFillShade="D9"/>
          </w:tcPr>
          <w:p w:rsidR="000F7D18" w:rsidRPr="001D7F27" w:rsidRDefault="000F7D18" w:rsidP="000F7D18">
            <w:pPr>
              <w:jc w:val="center"/>
              <w:rPr>
                <w:b/>
              </w:rPr>
            </w:pPr>
            <w:r w:rsidRPr="001D7F27">
              <w:rPr>
                <w:b/>
              </w:rPr>
              <w:t>Objectif</w:t>
            </w:r>
            <w:r w:rsidR="000B1537" w:rsidRPr="001D7F27">
              <w:rPr>
                <w:b/>
              </w:rPr>
              <w:t>s</w:t>
            </w:r>
            <w:r w:rsidRPr="001D7F27">
              <w:rPr>
                <w:b/>
              </w:rPr>
              <w:t xml:space="preserve"> opérationnel</w:t>
            </w:r>
            <w:r w:rsidR="000B1537" w:rsidRPr="001D7F27">
              <w:rPr>
                <w:b/>
              </w:rPr>
              <w:t>s</w:t>
            </w:r>
          </w:p>
        </w:tc>
        <w:tc>
          <w:tcPr>
            <w:tcW w:w="3544" w:type="dxa"/>
            <w:shd w:val="clear" w:color="auto" w:fill="D9D9D9" w:themeFill="background1" w:themeFillShade="D9"/>
          </w:tcPr>
          <w:p w:rsidR="000F7D18" w:rsidRPr="001D7F27" w:rsidRDefault="000F7D18" w:rsidP="000F7D18">
            <w:pPr>
              <w:jc w:val="center"/>
              <w:rPr>
                <w:b/>
              </w:rPr>
            </w:pPr>
            <w:r w:rsidRPr="001D7F27">
              <w:rPr>
                <w:b/>
              </w:rPr>
              <w:t>Bilan</w:t>
            </w:r>
            <w:r w:rsidR="000B1537" w:rsidRPr="001D7F27">
              <w:rPr>
                <w:b/>
              </w:rPr>
              <w:t>s</w:t>
            </w:r>
            <w:r w:rsidRPr="001D7F27">
              <w:rPr>
                <w:b/>
              </w:rPr>
              <w:t xml:space="preserve"> quantitatif</w:t>
            </w:r>
            <w:r w:rsidR="000B1537" w:rsidRPr="001D7F27">
              <w:rPr>
                <w:b/>
              </w:rPr>
              <w:t>s</w:t>
            </w:r>
            <w:r w:rsidRPr="001D7F27">
              <w:rPr>
                <w:b/>
              </w:rPr>
              <w:t>/action</w:t>
            </w:r>
            <w:r w:rsidR="000B1537" w:rsidRPr="001D7F27">
              <w:rPr>
                <w:b/>
              </w:rPr>
              <w:t>s</w:t>
            </w:r>
          </w:p>
        </w:tc>
        <w:tc>
          <w:tcPr>
            <w:tcW w:w="3827" w:type="dxa"/>
            <w:shd w:val="clear" w:color="auto" w:fill="D9D9D9" w:themeFill="background1" w:themeFillShade="D9"/>
          </w:tcPr>
          <w:p w:rsidR="000F7D18" w:rsidRPr="001D7F27" w:rsidRDefault="000F7D18" w:rsidP="000F7D18">
            <w:pPr>
              <w:jc w:val="center"/>
              <w:rPr>
                <w:b/>
              </w:rPr>
            </w:pPr>
            <w:r w:rsidRPr="001D7F27">
              <w:rPr>
                <w:b/>
              </w:rPr>
              <w:t>Bilan</w:t>
            </w:r>
            <w:r w:rsidR="000B1537" w:rsidRPr="001D7F27">
              <w:rPr>
                <w:b/>
              </w:rPr>
              <w:t>s</w:t>
            </w:r>
            <w:r w:rsidRPr="001D7F27">
              <w:rPr>
                <w:b/>
              </w:rPr>
              <w:t xml:space="preserve"> qualitatif</w:t>
            </w:r>
            <w:r w:rsidR="000B1537" w:rsidRPr="001D7F27">
              <w:rPr>
                <w:b/>
              </w:rPr>
              <w:t>s</w:t>
            </w:r>
          </w:p>
        </w:tc>
      </w:tr>
      <w:tr w:rsidR="008D31A8" w:rsidRPr="001D7F27" w:rsidTr="001D7F27">
        <w:tc>
          <w:tcPr>
            <w:tcW w:w="3085" w:type="dxa"/>
            <w:tcBorders>
              <w:bottom w:val="nil"/>
            </w:tcBorders>
          </w:tcPr>
          <w:p w:rsidR="008D31A8" w:rsidRPr="001D7F27" w:rsidRDefault="008D31A8" w:rsidP="00480F2F">
            <w:pPr>
              <w:spacing w:after="120"/>
              <w:rPr>
                <w:b/>
              </w:rPr>
            </w:pPr>
          </w:p>
          <w:p w:rsidR="008D31A8" w:rsidRPr="001D7F27" w:rsidRDefault="008D31A8" w:rsidP="00480F2F">
            <w:pPr>
              <w:spacing w:after="120"/>
              <w:rPr>
                <w:b/>
              </w:rPr>
            </w:pPr>
            <w:r w:rsidRPr="001D7F27">
              <w:rPr>
                <w:b/>
              </w:rPr>
              <w:t>Développer l’offre d’actions spécifiques petite-enfance et parent-enfant</w:t>
            </w:r>
          </w:p>
          <w:p w:rsidR="008D31A8" w:rsidRPr="001D7F27" w:rsidRDefault="008D31A8" w:rsidP="00480F2F">
            <w:pPr>
              <w:spacing w:after="120"/>
              <w:rPr>
                <w:b/>
              </w:rPr>
            </w:pPr>
          </w:p>
        </w:tc>
        <w:tc>
          <w:tcPr>
            <w:tcW w:w="3544" w:type="dxa"/>
            <w:vMerge w:val="restart"/>
          </w:tcPr>
          <w:p w:rsidR="008D31A8" w:rsidRPr="001D7F27" w:rsidRDefault="008D31A8" w:rsidP="00480F2F">
            <w:pPr>
              <w:spacing w:after="120"/>
            </w:pPr>
          </w:p>
          <w:p w:rsidR="008D31A8" w:rsidRPr="001D7F27" w:rsidRDefault="000F7D18" w:rsidP="00480F2F">
            <w:pPr>
              <w:spacing w:after="120"/>
            </w:pPr>
            <w:r w:rsidRPr="001D7F27">
              <w:t>S</w:t>
            </w:r>
            <w:r w:rsidR="008D31A8" w:rsidRPr="001D7F27">
              <w:t>éances éveil musical</w:t>
            </w:r>
            <w:r w:rsidR="00480F2F">
              <w:t> ;</w:t>
            </w:r>
          </w:p>
          <w:p w:rsidR="008D31A8" w:rsidRPr="001D7F27" w:rsidRDefault="001D7F27" w:rsidP="00480F2F">
            <w:pPr>
              <w:spacing w:after="120"/>
            </w:pPr>
            <w:r>
              <w:t>S</w:t>
            </w:r>
            <w:r w:rsidR="008D31A8" w:rsidRPr="001D7F27">
              <w:t>éance</w:t>
            </w:r>
            <w:r w:rsidR="00310732" w:rsidRPr="001D7F27">
              <w:t>s</w:t>
            </w:r>
            <w:r w:rsidR="008D31A8" w:rsidRPr="001D7F27">
              <w:t xml:space="preserve"> de massage pour atelier « du bout des doigts »</w:t>
            </w:r>
            <w:r w:rsidR="00480F2F">
              <w:t> ;</w:t>
            </w:r>
          </w:p>
          <w:p w:rsidR="008D31A8" w:rsidRPr="001D7F27" w:rsidRDefault="008D31A8" w:rsidP="00480F2F">
            <w:pPr>
              <w:spacing w:after="120"/>
            </w:pPr>
          </w:p>
          <w:p w:rsidR="008D31A8" w:rsidRDefault="000F7D18" w:rsidP="00480F2F">
            <w:pPr>
              <w:spacing w:after="120"/>
            </w:pPr>
            <w:r w:rsidRPr="001D7F27">
              <w:t>S</w:t>
            </w:r>
            <w:r w:rsidR="008D31A8" w:rsidRPr="001D7F27">
              <w:t xml:space="preserve">orties au </w:t>
            </w:r>
            <w:r w:rsidR="000B1537" w:rsidRPr="001D7F27">
              <w:t>cinéma de l’Ysieux ou à l’e</w:t>
            </w:r>
            <w:r w:rsidR="00FF4709" w:rsidRPr="001D7F27">
              <w:t>space G</w:t>
            </w:r>
            <w:r w:rsidR="00480F2F">
              <w:t>erminal ;</w:t>
            </w:r>
          </w:p>
          <w:p w:rsidR="001D7F27" w:rsidRPr="001D7F27" w:rsidRDefault="001D7F27" w:rsidP="00480F2F">
            <w:pPr>
              <w:spacing w:after="120"/>
            </w:pPr>
          </w:p>
          <w:p w:rsidR="008D31A8" w:rsidRPr="001D7F27" w:rsidRDefault="00A04B7E" w:rsidP="00480F2F">
            <w:pPr>
              <w:spacing w:after="120"/>
            </w:pPr>
            <w:r w:rsidRPr="001D7F27">
              <w:t>Sorties familiale</w:t>
            </w:r>
            <w:r w:rsidR="00480F2F">
              <w:t> ;</w:t>
            </w:r>
          </w:p>
          <w:p w:rsidR="00A04B7E" w:rsidRPr="001D7F27" w:rsidRDefault="00A04B7E" w:rsidP="00480F2F">
            <w:pPr>
              <w:spacing w:after="120"/>
            </w:pPr>
          </w:p>
          <w:p w:rsidR="001D7F27" w:rsidRPr="001D7F27" w:rsidRDefault="001D7F27" w:rsidP="00480F2F">
            <w:pPr>
              <w:spacing w:after="120"/>
            </w:pPr>
            <w:r>
              <w:t>Sorties Adultes</w:t>
            </w:r>
            <w:r w:rsidR="00480F2F">
              <w:t>.</w:t>
            </w:r>
          </w:p>
        </w:tc>
        <w:tc>
          <w:tcPr>
            <w:tcW w:w="3827" w:type="dxa"/>
            <w:vMerge w:val="restart"/>
          </w:tcPr>
          <w:p w:rsidR="008D31A8" w:rsidRPr="001D7F27" w:rsidRDefault="008D31A8" w:rsidP="00480F2F">
            <w:pPr>
              <w:spacing w:after="120"/>
            </w:pPr>
          </w:p>
          <w:p w:rsidR="00007F92" w:rsidRPr="001D7F27" w:rsidRDefault="008A42F1" w:rsidP="00480F2F">
            <w:pPr>
              <w:spacing w:after="120"/>
            </w:pPr>
            <w:r w:rsidRPr="001D7F27">
              <w:t xml:space="preserve">Les actions mobiles </w:t>
            </w:r>
            <w:r w:rsidR="000C1B88" w:rsidRPr="001D7F27">
              <w:t>favorisent les temps d’échanges avec d’autres publics de différents quartiers.</w:t>
            </w:r>
          </w:p>
          <w:p w:rsidR="007120C0" w:rsidRPr="001D7F27" w:rsidRDefault="007120C0" w:rsidP="00480F2F">
            <w:pPr>
              <w:spacing w:after="120"/>
            </w:pPr>
          </w:p>
          <w:p w:rsidR="000C1B88" w:rsidRPr="001D7F27" w:rsidRDefault="007120C0" w:rsidP="00480F2F">
            <w:pPr>
              <w:spacing w:after="120"/>
            </w:pPr>
            <w:r w:rsidRPr="001D7F27">
              <w:t>L</w:t>
            </w:r>
            <w:r w:rsidR="000C1B88" w:rsidRPr="001D7F27">
              <w:t>es sorties familles connaissent toujours un franc succès. Les  sorties « aquatiques »</w:t>
            </w:r>
            <w:r w:rsidR="00480F2F">
              <w:t xml:space="preserve"> </w:t>
            </w:r>
            <w:r w:rsidR="000C1B88" w:rsidRPr="001D7F27">
              <w:t>de l’été constituent pour nombre de familles</w:t>
            </w:r>
            <w:r w:rsidRPr="001D7F27">
              <w:t xml:space="preserve"> le seul accès aux loisirs et vacances </w:t>
            </w:r>
            <w:r w:rsidR="00480F2F">
              <w:t xml:space="preserve">de </w:t>
            </w:r>
            <w:r w:rsidRPr="001D7F27">
              <w:t>l’été.</w:t>
            </w:r>
          </w:p>
          <w:p w:rsidR="00007F92" w:rsidRPr="001D7F27" w:rsidRDefault="00007F92" w:rsidP="00480F2F">
            <w:pPr>
              <w:spacing w:after="120"/>
            </w:pPr>
          </w:p>
        </w:tc>
      </w:tr>
      <w:tr w:rsidR="008D31A8" w:rsidRPr="001D7F27" w:rsidTr="001D7F27">
        <w:trPr>
          <w:trHeight w:val="1084"/>
        </w:trPr>
        <w:tc>
          <w:tcPr>
            <w:tcW w:w="3085" w:type="dxa"/>
            <w:tcBorders>
              <w:top w:val="nil"/>
              <w:left w:val="single" w:sz="4" w:space="0" w:color="auto"/>
              <w:bottom w:val="single" w:sz="4" w:space="0" w:color="auto"/>
              <w:right w:val="single" w:sz="4" w:space="0" w:color="auto"/>
            </w:tcBorders>
          </w:tcPr>
          <w:p w:rsidR="008D31A8" w:rsidRPr="001D7F27" w:rsidRDefault="008D31A8" w:rsidP="00480F2F">
            <w:pPr>
              <w:spacing w:after="120"/>
              <w:rPr>
                <w:b/>
              </w:rPr>
            </w:pPr>
          </w:p>
          <w:p w:rsidR="008D31A8" w:rsidRPr="001D7F27" w:rsidRDefault="008D31A8" w:rsidP="00480F2F">
            <w:pPr>
              <w:spacing w:after="120"/>
              <w:rPr>
                <w:b/>
              </w:rPr>
            </w:pPr>
            <w:r w:rsidRPr="001D7F27">
              <w:rPr>
                <w:b/>
              </w:rPr>
              <w:t>Programmer des sorties familiales</w:t>
            </w:r>
          </w:p>
          <w:p w:rsidR="008D31A8" w:rsidRPr="001D7F27" w:rsidRDefault="008D31A8" w:rsidP="00480F2F">
            <w:pPr>
              <w:spacing w:after="120"/>
              <w:rPr>
                <w:b/>
              </w:rPr>
            </w:pPr>
          </w:p>
        </w:tc>
        <w:tc>
          <w:tcPr>
            <w:tcW w:w="3544" w:type="dxa"/>
            <w:vMerge/>
            <w:tcBorders>
              <w:left w:val="single" w:sz="4" w:space="0" w:color="auto"/>
              <w:bottom w:val="single" w:sz="4" w:space="0" w:color="000000" w:themeColor="text1"/>
            </w:tcBorders>
          </w:tcPr>
          <w:p w:rsidR="008D31A8" w:rsidRPr="001D7F27" w:rsidRDefault="008D31A8"/>
        </w:tc>
        <w:tc>
          <w:tcPr>
            <w:tcW w:w="3827" w:type="dxa"/>
            <w:vMerge/>
            <w:tcBorders>
              <w:bottom w:val="single" w:sz="4" w:space="0" w:color="000000" w:themeColor="text1"/>
            </w:tcBorders>
          </w:tcPr>
          <w:p w:rsidR="008D31A8" w:rsidRPr="001D7F27" w:rsidRDefault="008D31A8"/>
        </w:tc>
      </w:tr>
    </w:tbl>
    <w:p w:rsidR="001D7F27" w:rsidRPr="001D7F27" w:rsidRDefault="001D7F27" w:rsidP="001D7F27">
      <w:pPr>
        <w:jc w:val="center"/>
        <w:rPr>
          <w:b/>
        </w:rPr>
      </w:pPr>
    </w:p>
    <w:p w:rsidR="00B8744C" w:rsidRDefault="00B8744C">
      <w:pPr>
        <w:rPr>
          <w:b/>
        </w:rPr>
      </w:pPr>
      <w:r>
        <w:rPr>
          <w:b/>
        </w:rPr>
        <w:br w:type="page"/>
      </w:r>
    </w:p>
    <w:p w:rsidR="005363EE" w:rsidRPr="0098541F" w:rsidRDefault="001D7F27" w:rsidP="00E5449C">
      <w:pPr>
        <w:spacing w:after="120" w:line="240" w:lineRule="auto"/>
        <w:rPr>
          <w:b/>
        </w:rPr>
      </w:pPr>
      <w:r w:rsidRPr="001D7F27">
        <w:rPr>
          <w:b/>
        </w:rPr>
        <w:lastRenderedPageBreak/>
        <w:t>AXE 3</w:t>
      </w:r>
      <w:r>
        <w:rPr>
          <w:b/>
        </w:rPr>
        <w:t xml:space="preserve"> : </w:t>
      </w:r>
      <w:r w:rsidRPr="001D7F27">
        <w:rPr>
          <w:b/>
        </w:rPr>
        <w:t>Prévenir des situations d’exclusions</w:t>
      </w:r>
    </w:p>
    <w:tbl>
      <w:tblPr>
        <w:tblStyle w:val="Grilledutableau"/>
        <w:tblW w:w="0" w:type="auto"/>
        <w:tblLook w:val="04A0"/>
      </w:tblPr>
      <w:tblGrid>
        <w:gridCol w:w="3070"/>
        <w:gridCol w:w="3559"/>
        <w:gridCol w:w="3827"/>
      </w:tblGrid>
      <w:tr w:rsidR="005363EE" w:rsidRPr="00DF50C2" w:rsidTr="00122100">
        <w:tc>
          <w:tcPr>
            <w:tcW w:w="10456" w:type="dxa"/>
            <w:gridSpan w:val="3"/>
            <w:shd w:val="clear" w:color="auto" w:fill="FFFF00"/>
          </w:tcPr>
          <w:p w:rsidR="005363EE" w:rsidRPr="00DF50C2" w:rsidRDefault="005363EE" w:rsidP="00DF50C2">
            <w:pPr>
              <w:spacing w:before="120" w:after="120"/>
              <w:jc w:val="center"/>
              <w:rPr>
                <w:b/>
              </w:rPr>
            </w:pPr>
            <w:r w:rsidRPr="00DF50C2">
              <w:rPr>
                <w:b/>
              </w:rPr>
              <w:t>Améliorer l’accueil et l’accompagnement des publics</w:t>
            </w:r>
          </w:p>
        </w:tc>
      </w:tr>
      <w:tr w:rsidR="00571ACD" w:rsidRPr="00DF50C2" w:rsidTr="00DF50C2">
        <w:tc>
          <w:tcPr>
            <w:tcW w:w="3070" w:type="dxa"/>
            <w:tcBorders>
              <w:bottom w:val="single" w:sz="4" w:space="0" w:color="000000" w:themeColor="text1"/>
            </w:tcBorders>
            <w:shd w:val="clear" w:color="auto" w:fill="D9D9D9" w:themeFill="background1" w:themeFillShade="D9"/>
          </w:tcPr>
          <w:p w:rsidR="00571ACD" w:rsidRPr="00DF50C2" w:rsidRDefault="00571ACD" w:rsidP="008F7764">
            <w:pPr>
              <w:jc w:val="center"/>
              <w:rPr>
                <w:b/>
              </w:rPr>
            </w:pPr>
            <w:r w:rsidRPr="00DF50C2">
              <w:rPr>
                <w:b/>
              </w:rPr>
              <w:t>Objectif</w:t>
            </w:r>
            <w:r w:rsidR="000B1537" w:rsidRPr="00DF50C2">
              <w:rPr>
                <w:b/>
              </w:rPr>
              <w:t>s</w:t>
            </w:r>
            <w:r w:rsidRPr="00DF50C2">
              <w:rPr>
                <w:b/>
              </w:rPr>
              <w:t xml:space="preserve"> opérationnel</w:t>
            </w:r>
            <w:r w:rsidR="000B1537" w:rsidRPr="00DF50C2">
              <w:rPr>
                <w:b/>
              </w:rPr>
              <w:t>s</w:t>
            </w:r>
          </w:p>
        </w:tc>
        <w:tc>
          <w:tcPr>
            <w:tcW w:w="3559" w:type="dxa"/>
            <w:shd w:val="clear" w:color="auto" w:fill="D9D9D9" w:themeFill="background1" w:themeFillShade="D9"/>
          </w:tcPr>
          <w:p w:rsidR="00571ACD" w:rsidRPr="00DF50C2" w:rsidRDefault="00571ACD" w:rsidP="008F7764">
            <w:pPr>
              <w:jc w:val="center"/>
              <w:rPr>
                <w:b/>
              </w:rPr>
            </w:pPr>
            <w:r w:rsidRPr="00DF50C2">
              <w:rPr>
                <w:b/>
              </w:rPr>
              <w:t>Bilan</w:t>
            </w:r>
            <w:r w:rsidR="000B1537" w:rsidRPr="00DF50C2">
              <w:rPr>
                <w:b/>
              </w:rPr>
              <w:t>s</w:t>
            </w:r>
            <w:r w:rsidRPr="00DF50C2">
              <w:rPr>
                <w:b/>
              </w:rPr>
              <w:t xml:space="preserve"> quantitatif</w:t>
            </w:r>
            <w:r w:rsidR="000B1537" w:rsidRPr="00DF50C2">
              <w:rPr>
                <w:b/>
              </w:rPr>
              <w:t>s</w:t>
            </w:r>
            <w:r w:rsidRPr="00DF50C2">
              <w:rPr>
                <w:b/>
              </w:rPr>
              <w:t>/action</w:t>
            </w:r>
            <w:r w:rsidR="000B1537" w:rsidRPr="00DF50C2">
              <w:rPr>
                <w:b/>
              </w:rPr>
              <w:t>s</w:t>
            </w:r>
          </w:p>
        </w:tc>
        <w:tc>
          <w:tcPr>
            <w:tcW w:w="3827" w:type="dxa"/>
            <w:shd w:val="clear" w:color="auto" w:fill="D9D9D9" w:themeFill="background1" w:themeFillShade="D9"/>
          </w:tcPr>
          <w:p w:rsidR="00571ACD" w:rsidRPr="00DF50C2" w:rsidRDefault="00571ACD" w:rsidP="008F7764">
            <w:pPr>
              <w:jc w:val="center"/>
              <w:rPr>
                <w:b/>
              </w:rPr>
            </w:pPr>
            <w:r w:rsidRPr="00DF50C2">
              <w:rPr>
                <w:b/>
              </w:rPr>
              <w:t>Bilan</w:t>
            </w:r>
            <w:r w:rsidR="000B1537" w:rsidRPr="00DF50C2">
              <w:rPr>
                <w:b/>
              </w:rPr>
              <w:t>s</w:t>
            </w:r>
            <w:r w:rsidRPr="00DF50C2">
              <w:rPr>
                <w:b/>
              </w:rPr>
              <w:t xml:space="preserve"> qualitatif</w:t>
            </w:r>
            <w:r w:rsidR="000B1537" w:rsidRPr="00DF50C2">
              <w:rPr>
                <w:b/>
              </w:rPr>
              <w:t>s</w:t>
            </w:r>
          </w:p>
        </w:tc>
      </w:tr>
      <w:tr w:rsidR="00B83D46" w:rsidRPr="00DF50C2" w:rsidTr="00DF50C2">
        <w:tc>
          <w:tcPr>
            <w:tcW w:w="3070" w:type="dxa"/>
            <w:tcBorders>
              <w:bottom w:val="nil"/>
            </w:tcBorders>
          </w:tcPr>
          <w:p w:rsidR="00B83D46" w:rsidRPr="00DF50C2" w:rsidRDefault="00B83D46" w:rsidP="00480F2F">
            <w:pPr>
              <w:spacing w:after="120"/>
              <w:rPr>
                <w:b/>
              </w:rPr>
            </w:pPr>
          </w:p>
          <w:p w:rsidR="00B83D46" w:rsidRPr="00DF50C2" w:rsidRDefault="00B83D46" w:rsidP="00480F2F">
            <w:pPr>
              <w:spacing w:after="120"/>
              <w:rPr>
                <w:b/>
              </w:rPr>
            </w:pPr>
            <w:r w:rsidRPr="00DF50C2">
              <w:rPr>
                <w:b/>
              </w:rPr>
              <w:t xml:space="preserve">Participer aux temps de supervisions de l’équipe et aux </w:t>
            </w:r>
            <w:r w:rsidR="00FF4709" w:rsidRPr="00DF50C2">
              <w:rPr>
                <w:b/>
              </w:rPr>
              <w:t>actions de qualification de la Fédération des Centres S</w:t>
            </w:r>
            <w:r w:rsidRPr="00DF50C2">
              <w:rPr>
                <w:b/>
              </w:rPr>
              <w:t>ociaux et participer aux ateliers d</w:t>
            </w:r>
            <w:r w:rsidR="00FF4709" w:rsidRPr="00DF50C2">
              <w:rPr>
                <w:b/>
              </w:rPr>
              <w:t>u Pôle R</w:t>
            </w:r>
            <w:r w:rsidRPr="00DF50C2">
              <w:rPr>
                <w:b/>
              </w:rPr>
              <w:t>essource</w:t>
            </w:r>
          </w:p>
          <w:p w:rsidR="00B83D46" w:rsidRPr="00DF50C2" w:rsidRDefault="00B83D46" w:rsidP="00480F2F">
            <w:pPr>
              <w:spacing w:after="120"/>
              <w:rPr>
                <w:b/>
              </w:rPr>
            </w:pPr>
          </w:p>
        </w:tc>
        <w:tc>
          <w:tcPr>
            <w:tcW w:w="3559" w:type="dxa"/>
            <w:vMerge w:val="restart"/>
          </w:tcPr>
          <w:p w:rsidR="00B83D46" w:rsidRPr="00DF50C2" w:rsidRDefault="00B83D46" w:rsidP="00480F2F">
            <w:pPr>
              <w:spacing w:after="120"/>
              <w:rPr>
                <w:b/>
              </w:rPr>
            </w:pPr>
          </w:p>
          <w:p w:rsidR="00B83D46" w:rsidRPr="00DF50C2" w:rsidRDefault="00B83D46" w:rsidP="00480F2F">
            <w:pPr>
              <w:spacing w:after="120"/>
            </w:pPr>
            <w:r w:rsidRPr="00DF50C2">
              <w:t>10 séances de supervision</w:t>
            </w:r>
            <w:r w:rsidR="005A20AB">
              <w:t>.</w:t>
            </w:r>
          </w:p>
          <w:p w:rsidR="00B83D46" w:rsidRPr="00DF50C2" w:rsidRDefault="005A20AB" w:rsidP="00480F2F">
            <w:pPr>
              <w:spacing w:after="120"/>
            </w:pPr>
            <w:r>
              <w:t>Elargissement du groupe d’analyse des pratiques aux équipes du service social et du foyer B</w:t>
            </w:r>
            <w:r w:rsidR="00B83D46" w:rsidRPr="00DF50C2">
              <w:t>ouquet d’automne</w:t>
            </w:r>
            <w:r>
              <w:t xml:space="preserve"> depuis septembre 2010.</w:t>
            </w:r>
          </w:p>
          <w:p w:rsidR="00B83D46" w:rsidRPr="00DF50C2" w:rsidRDefault="00B83D46" w:rsidP="00480F2F">
            <w:pPr>
              <w:spacing w:after="120"/>
            </w:pPr>
          </w:p>
          <w:p w:rsidR="00B83D46" w:rsidRPr="00DF50C2" w:rsidRDefault="008F7764" w:rsidP="00480F2F">
            <w:pPr>
              <w:spacing w:after="120"/>
            </w:pPr>
            <w:r w:rsidRPr="00DF50C2">
              <w:t>P</w:t>
            </w:r>
            <w:r w:rsidR="00B83D46" w:rsidRPr="00DF50C2">
              <w:t>ar</w:t>
            </w:r>
            <w:r w:rsidR="00FF4709" w:rsidRPr="00DF50C2">
              <w:t xml:space="preserve">ticipations aux </w:t>
            </w:r>
            <w:r w:rsidR="005A20AB">
              <w:t>actions thématiques et groupes de réflexion</w:t>
            </w:r>
            <w:r w:rsidR="00FF4709" w:rsidRPr="00DF50C2">
              <w:t xml:space="preserve"> de la Fédération des Centres S</w:t>
            </w:r>
            <w:r w:rsidR="00B83D46" w:rsidRPr="00DF50C2">
              <w:t>ociaux 95</w:t>
            </w:r>
            <w:r w:rsidR="005A20AB">
              <w:t>.</w:t>
            </w:r>
          </w:p>
          <w:p w:rsidR="00B83D46" w:rsidRPr="00DF50C2" w:rsidRDefault="00B83D46" w:rsidP="00480F2F">
            <w:pPr>
              <w:spacing w:after="120"/>
            </w:pPr>
          </w:p>
          <w:p w:rsidR="00B83D46" w:rsidRPr="00DF50C2" w:rsidRDefault="008F7764" w:rsidP="00480F2F">
            <w:pPr>
              <w:spacing w:after="120"/>
            </w:pPr>
            <w:r w:rsidRPr="00DF50C2">
              <w:t>J</w:t>
            </w:r>
            <w:r w:rsidR="00B83D46" w:rsidRPr="00DF50C2">
              <w:t>ournée de formation dans le cadre du LAEP</w:t>
            </w:r>
            <w:r w:rsidR="005A20AB">
              <w:t>.</w:t>
            </w:r>
          </w:p>
          <w:p w:rsidR="00B83D46" w:rsidRPr="00DF50C2" w:rsidRDefault="00B83D46" w:rsidP="00480F2F">
            <w:pPr>
              <w:spacing w:after="120"/>
            </w:pPr>
          </w:p>
          <w:p w:rsidR="00B83D46" w:rsidRPr="00DF50C2" w:rsidRDefault="006F555A" w:rsidP="00480F2F">
            <w:pPr>
              <w:spacing w:after="120"/>
            </w:pPr>
            <w:r w:rsidRPr="00DF50C2">
              <w:t>Réunion</w:t>
            </w:r>
            <w:r w:rsidR="005A20AB">
              <w:t>s régulières avec le CCAS,</w:t>
            </w:r>
            <w:r w:rsidRPr="00DF50C2">
              <w:t xml:space="preserve"> le SSD</w:t>
            </w:r>
            <w:r w:rsidR="005A20AB">
              <w:t>, la maison de l’emploi dans une perspective d’accompagnement de proximité.</w:t>
            </w:r>
          </w:p>
          <w:p w:rsidR="00B25CD3" w:rsidRPr="00DF50C2" w:rsidRDefault="00B25CD3" w:rsidP="00480F2F">
            <w:pPr>
              <w:spacing w:after="120"/>
              <w:rPr>
                <w:b/>
              </w:rPr>
            </w:pPr>
          </w:p>
          <w:p w:rsidR="00B83D46" w:rsidRPr="00DF50C2" w:rsidRDefault="00B83D46" w:rsidP="00480F2F">
            <w:pPr>
              <w:spacing w:after="120"/>
              <w:rPr>
                <w:b/>
              </w:rPr>
            </w:pPr>
          </w:p>
          <w:p w:rsidR="00B83D46" w:rsidRPr="00DF50C2" w:rsidRDefault="00B83D46" w:rsidP="00480F2F">
            <w:pPr>
              <w:spacing w:after="120"/>
              <w:rPr>
                <w:b/>
              </w:rPr>
            </w:pPr>
          </w:p>
        </w:tc>
        <w:tc>
          <w:tcPr>
            <w:tcW w:w="3827" w:type="dxa"/>
            <w:vMerge w:val="restart"/>
          </w:tcPr>
          <w:p w:rsidR="00B83D46" w:rsidRPr="00DF50C2" w:rsidRDefault="00B83D46" w:rsidP="00480F2F">
            <w:pPr>
              <w:spacing w:after="120"/>
            </w:pPr>
          </w:p>
          <w:p w:rsidR="00122100" w:rsidRPr="00DF50C2" w:rsidRDefault="005A20AB" w:rsidP="00480F2F">
            <w:pPr>
              <w:spacing w:after="120"/>
            </w:pPr>
            <w:r>
              <w:t xml:space="preserve">La collectivité a fait le choix d’étendre la dynamique d’analyse des pratiques dans la perspective de consolider les liens </w:t>
            </w:r>
            <w:r w:rsidR="0085646E">
              <w:t>interservices</w:t>
            </w:r>
            <w:r>
              <w:t xml:space="preserve"> et d’essaimer auprès des équipes du service social la culture professionnelle des centre sociaux. Ce groupe de travail continuera d’exister en 2017 avec une fin programmée à l’issu de cette année.</w:t>
            </w:r>
          </w:p>
          <w:p w:rsidR="00122100" w:rsidRPr="00DF50C2" w:rsidRDefault="00122100" w:rsidP="00480F2F">
            <w:pPr>
              <w:spacing w:after="120"/>
            </w:pPr>
          </w:p>
          <w:p w:rsidR="00EA62A6" w:rsidRPr="00DF50C2" w:rsidRDefault="007120C0" w:rsidP="00480F2F">
            <w:pPr>
              <w:spacing w:after="120"/>
            </w:pPr>
            <w:r w:rsidRPr="00DF50C2">
              <w:t>Afin de garantir une meilleu</w:t>
            </w:r>
            <w:r w:rsidR="000B1537" w:rsidRPr="00DF50C2">
              <w:t>re orientation des publics, le centre social</w:t>
            </w:r>
            <w:r w:rsidRPr="00DF50C2">
              <w:t xml:space="preserve"> se doit d’actualiser régulièrement ses connaissances dans les démarches partenariales.</w:t>
            </w:r>
            <w:r w:rsidR="005A20AB">
              <w:t xml:space="preserve"> Le centre est aujourd’hui de plus en plus impliqué dans le travail proposé par la fédération des centres sociaux.</w:t>
            </w:r>
          </w:p>
          <w:p w:rsidR="00EA62A6" w:rsidRPr="00DF50C2" w:rsidRDefault="00EA62A6" w:rsidP="00480F2F">
            <w:pPr>
              <w:spacing w:after="120"/>
            </w:pPr>
          </w:p>
        </w:tc>
      </w:tr>
      <w:tr w:rsidR="00B83D46" w:rsidRPr="00DF50C2" w:rsidTr="00DF50C2">
        <w:tc>
          <w:tcPr>
            <w:tcW w:w="3070" w:type="dxa"/>
            <w:tcBorders>
              <w:top w:val="nil"/>
              <w:bottom w:val="single" w:sz="4" w:space="0" w:color="000000" w:themeColor="text1"/>
            </w:tcBorders>
          </w:tcPr>
          <w:p w:rsidR="00B83D46" w:rsidRPr="00DF50C2" w:rsidRDefault="00B83D46" w:rsidP="00122100">
            <w:pPr>
              <w:jc w:val="both"/>
              <w:rPr>
                <w:b/>
              </w:rPr>
            </w:pPr>
          </w:p>
          <w:p w:rsidR="00B83D46" w:rsidRPr="00DF50C2" w:rsidRDefault="00B83D46" w:rsidP="00DF50C2">
            <w:pPr>
              <w:rPr>
                <w:b/>
              </w:rPr>
            </w:pPr>
            <w:r w:rsidRPr="00DF50C2">
              <w:rPr>
                <w:b/>
              </w:rPr>
              <w:t>Développer et fluidifier les logiques d’orientation des publics vers des services externes compétents</w:t>
            </w:r>
          </w:p>
          <w:p w:rsidR="00B83D46" w:rsidRPr="00DF50C2" w:rsidRDefault="00B83D46" w:rsidP="00122100">
            <w:pPr>
              <w:jc w:val="both"/>
              <w:rPr>
                <w:b/>
              </w:rPr>
            </w:pPr>
          </w:p>
        </w:tc>
        <w:tc>
          <w:tcPr>
            <w:tcW w:w="3559" w:type="dxa"/>
            <w:vMerge/>
            <w:tcBorders>
              <w:bottom w:val="single" w:sz="4" w:space="0" w:color="000000" w:themeColor="text1"/>
            </w:tcBorders>
          </w:tcPr>
          <w:p w:rsidR="00B83D46" w:rsidRPr="00DF50C2" w:rsidRDefault="00B83D46">
            <w:pPr>
              <w:rPr>
                <w:b/>
              </w:rPr>
            </w:pPr>
          </w:p>
        </w:tc>
        <w:tc>
          <w:tcPr>
            <w:tcW w:w="3827" w:type="dxa"/>
            <w:vMerge/>
            <w:tcBorders>
              <w:bottom w:val="single" w:sz="4" w:space="0" w:color="000000" w:themeColor="text1"/>
            </w:tcBorders>
          </w:tcPr>
          <w:p w:rsidR="00B83D46" w:rsidRPr="00DF50C2" w:rsidRDefault="00B83D46">
            <w:pPr>
              <w:rPr>
                <w:b/>
              </w:rPr>
            </w:pPr>
          </w:p>
        </w:tc>
      </w:tr>
      <w:tr w:rsidR="00DF50C2" w:rsidRPr="00DF50C2" w:rsidTr="00DF50C2">
        <w:tc>
          <w:tcPr>
            <w:tcW w:w="10456" w:type="dxa"/>
            <w:gridSpan w:val="3"/>
            <w:tcBorders>
              <w:left w:val="nil"/>
              <w:bottom w:val="single" w:sz="4" w:space="0" w:color="000000" w:themeColor="text1"/>
              <w:right w:val="nil"/>
            </w:tcBorders>
            <w:shd w:val="clear" w:color="auto" w:fill="auto"/>
          </w:tcPr>
          <w:p w:rsidR="00DF50C2" w:rsidRPr="00DF50C2" w:rsidRDefault="00DF50C2" w:rsidP="00DF50C2">
            <w:pPr>
              <w:spacing w:before="120" w:after="120"/>
              <w:jc w:val="center"/>
              <w:rPr>
                <w:b/>
              </w:rPr>
            </w:pPr>
          </w:p>
        </w:tc>
      </w:tr>
      <w:tr w:rsidR="005363EE" w:rsidRPr="00DF50C2" w:rsidTr="00DF50C2">
        <w:tc>
          <w:tcPr>
            <w:tcW w:w="10456" w:type="dxa"/>
            <w:gridSpan w:val="3"/>
            <w:tcBorders>
              <w:bottom w:val="single" w:sz="4" w:space="0" w:color="000000" w:themeColor="text1"/>
            </w:tcBorders>
            <w:shd w:val="clear" w:color="auto" w:fill="FFFF00"/>
          </w:tcPr>
          <w:p w:rsidR="005363EE" w:rsidRPr="00DF50C2" w:rsidRDefault="005363EE" w:rsidP="00DF50C2">
            <w:pPr>
              <w:spacing w:before="120" w:after="120"/>
              <w:jc w:val="center"/>
              <w:rPr>
                <w:b/>
              </w:rPr>
            </w:pPr>
            <w:r w:rsidRPr="00DF50C2">
              <w:rPr>
                <w:b/>
              </w:rPr>
              <w:t>Développer une offre de services publics de proximité d’appui social et d’accompagnement à la vie quotidienne</w:t>
            </w:r>
          </w:p>
        </w:tc>
      </w:tr>
      <w:tr w:rsidR="00571ACD" w:rsidRPr="00DF50C2" w:rsidTr="00DF50C2">
        <w:trPr>
          <w:trHeight w:val="70"/>
        </w:trPr>
        <w:tc>
          <w:tcPr>
            <w:tcW w:w="3070" w:type="dxa"/>
            <w:tcBorders>
              <w:bottom w:val="single" w:sz="4" w:space="0" w:color="auto"/>
            </w:tcBorders>
            <w:shd w:val="clear" w:color="auto" w:fill="D9D9D9" w:themeFill="background1" w:themeFillShade="D9"/>
          </w:tcPr>
          <w:p w:rsidR="00571ACD" w:rsidRPr="00DF50C2" w:rsidRDefault="00571ACD" w:rsidP="008F7764">
            <w:pPr>
              <w:jc w:val="center"/>
              <w:rPr>
                <w:b/>
              </w:rPr>
            </w:pPr>
            <w:r w:rsidRPr="00DF50C2">
              <w:rPr>
                <w:b/>
              </w:rPr>
              <w:t>Objectif</w:t>
            </w:r>
            <w:r w:rsidR="000B1537" w:rsidRPr="00DF50C2">
              <w:rPr>
                <w:b/>
              </w:rPr>
              <w:t>s</w:t>
            </w:r>
            <w:r w:rsidRPr="00DF50C2">
              <w:rPr>
                <w:b/>
              </w:rPr>
              <w:t xml:space="preserve"> opérationnel</w:t>
            </w:r>
            <w:r w:rsidR="000B1537" w:rsidRPr="00DF50C2">
              <w:rPr>
                <w:b/>
              </w:rPr>
              <w:t>s</w:t>
            </w:r>
          </w:p>
        </w:tc>
        <w:tc>
          <w:tcPr>
            <w:tcW w:w="3559" w:type="dxa"/>
            <w:tcBorders>
              <w:bottom w:val="single" w:sz="4" w:space="0" w:color="auto"/>
            </w:tcBorders>
            <w:shd w:val="clear" w:color="auto" w:fill="D9D9D9" w:themeFill="background1" w:themeFillShade="D9"/>
          </w:tcPr>
          <w:p w:rsidR="00571ACD" w:rsidRPr="00DF50C2" w:rsidRDefault="00571ACD" w:rsidP="008F7764">
            <w:pPr>
              <w:jc w:val="center"/>
              <w:rPr>
                <w:b/>
              </w:rPr>
            </w:pPr>
            <w:r w:rsidRPr="00DF50C2">
              <w:rPr>
                <w:b/>
              </w:rPr>
              <w:t>Bilan</w:t>
            </w:r>
            <w:r w:rsidR="000B1537" w:rsidRPr="00DF50C2">
              <w:rPr>
                <w:b/>
              </w:rPr>
              <w:t>s</w:t>
            </w:r>
            <w:r w:rsidRPr="00DF50C2">
              <w:rPr>
                <w:b/>
              </w:rPr>
              <w:t xml:space="preserve"> quantitatif</w:t>
            </w:r>
            <w:r w:rsidR="000B1537" w:rsidRPr="00DF50C2">
              <w:rPr>
                <w:b/>
              </w:rPr>
              <w:t>s</w:t>
            </w:r>
            <w:r w:rsidRPr="00DF50C2">
              <w:rPr>
                <w:b/>
              </w:rPr>
              <w:t>/action</w:t>
            </w:r>
            <w:r w:rsidR="000B1537" w:rsidRPr="00DF50C2">
              <w:rPr>
                <w:b/>
              </w:rPr>
              <w:t>s</w:t>
            </w:r>
          </w:p>
        </w:tc>
        <w:tc>
          <w:tcPr>
            <w:tcW w:w="3827" w:type="dxa"/>
            <w:tcBorders>
              <w:bottom w:val="single" w:sz="4" w:space="0" w:color="auto"/>
            </w:tcBorders>
            <w:shd w:val="clear" w:color="auto" w:fill="D9D9D9" w:themeFill="background1" w:themeFillShade="D9"/>
          </w:tcPr>
          <w:p w:rsidR="00571ACD" w:rsidRPr="00DF50C2" w:rsidRDefault="00571ACD" w:rsidP="008F7764">
            <w:pPr>
              <w:jc w:val="center"/>
              <w:rPr>
                <w:b/>
              </w:rPr>
            </w:pPr>
            <w:r w:rsidRPr="00DF50C2">
              <w:rPr>
                <w:b/>
              </w:rPr>
              <w:t>Bilan</w:t>
            </w:r>
            <w:r w:rsidR="000B1537" w:rsidRPr="00DF50C2">
              <w:rPr>
                <w:b/>
              </w:rPr>
              <w:t>s</w:t>
            </w:r>
            <w:r w:rsidRPr="00DF50C2">
              <w:rPr>
                <w:b/>
              </w:rPr>
              <w:t xml:space="preserve"> qualitatif</w:t>
            </w:r>
            <w:r w:rsidR="000B1537" w:rsidRPr="00DF50C2">
              <w:rPr>
                <w:b/>
              </w:rPr>
              <w:t>s</w:t>
            </w:r>
          </w:p>
        </w:tc>
      </w:tr>
      <w:tr w:rsidR="00B83D46" w:rsidRPr="00DF50C2" w:rsidTr="00DF50C2">
        <w:trPr>
          <w:trHeight w:val="70"/>
        </w:trPr>
        <w:tc>
          <w:tcPr>
            <w:tcW w:w="3070" w:type="dxa"/>
            <w:tcBorders>
              <w:top w:val="single" w:sz="4" w:space="0" w:color="auto"/>
              <w:left w:val="single" w:sz="4" w:space="0" w:color="auto"/>
              <w:bottom w:val="nil"/>
              <w:right w:val="single" w:sz="4" w:space="0" w:color="auto"/>
            </w:tcBorders>
          </w:tcPr>
          <w:p w:rsidR="00B83D46" w:rsidRPr="00DF50C2" w:rsidRDefault="00B83D46" w:rsidP="00DF50C2">
            <w:pPr>
              <w:rPr>
                <w:b/>
              </w:rPr>
            </w:pPr>
          </w:p>
          <w:p w:rsidR="00B83D46" w:rsidRPr="00DF50C2" w:rsidRDefault="00B83D46" w:rsidP="00DF50C2">
            <w:pPr>
              <w:rPr>
                <w:b/>
              </w:rPr>
            </w:pPr>
            <w:r w:rsidRPr="00DF50C2">
              <w:rPr>
                <w:b/>
              </w:rPr>
              <w:t>Organiser et gérer l’offre des permanences dans le cadre des orientations du projet social</w:t>
            </w:r>
          </w:p>
          <w:p w:rsidR="00B83D46" w:rsidRPr="00DF50C2" w:rsidRDefault="00B83D46" w:rsidP="00DF50C2">
            <w:pPr>
              <w:rPr>
                <w:b/>
              </w:rPr>
            </w:pPr>
          </w:p>
        </w:tc>
        <w:tc>
          <w:tcPr>
            <w:tcW w:w="3559" w:type="dxa"/>
            <w:vMerge w:val="restart"/>
            <w:tcBorders>
              <w:top w:val="single" w:sz="4" w:space="0" w:color="auto"/>
              <w:left w:val="single" w:sz="4" w:space="0" w:color="auto"/>
            </w:tcBorders>
          </w:tcPr>
          <w:p w:rsidR="00B83D46" w:rsidRPr="00DF50C2" w:rsidRDefault="00B83D46" w:rsidP="00DF50C2">
            <w:pPr>
              <w:rPr>
                <w:b/>
              </w:rPr>
            </w:pPr>
          </w:p>
          <w:p w:rsidR="00B83D46" w:rsidRPr="00DF50C2" w:rsidRDefault="005A20AB" w:rsidP="00DF50C2">
            <w:r>
              <w:t>Aménagement d’un P</w:t>
            </w:r>
            <w:r w:rsidR="006F555A" w:rsidRPr="00DF50C2">
              <w:t>oint informatique à l’accueil</w:t>
            </w:r>
            <w:r>
              <w:t> ;</w:t>
            </w:r>
          </w:p>
          <w:p w:rsidR="006F555A" w:rsidRPr="00DF50C2" w:rsidRDefault="006F555A" w:rsidP="00DF50C2"/>
          <w:p w:rsidR="006F555A" w:rsidRPr="00DF50C2" w:rsidRDefault="006F555A" w:rsidP="00DF50C2">
            <w:r w:rsidRPr="00DF50C2">
              <w:t xml:space="preserve">Formation au site CAF.FR par une assistante sociale de la CAF dans le cadre des </w:t>
            </w:r>
            <w:r w:rsidR="000B1537" w:rsidRPr="00DF50C2">
              <w:t>ateliers</w:t>
            </w:r>
            <w:r w:rsidRPr="00DF50C2">
              <w:t xml:space="preserve"> informatiques</w:t>
            </w:r>
            <w:r w:rsidR="005A20AB">
              <w:t> ;</w:t>
            </w:r>
          </w:p>
          <w:p w:rsidR="006F555A" w:rsidRPr="00DF50C2" w:rsidRDefault="006F555A" w:rsidP="00DF50C2"/>
          <w:p w:rsidR="00B83D46" w:rsidRPr="00DF50C2" w:rsidRDefault="008F7764" w:rsidP="00DF50C2">
            <w:r w:rsidRPr="00DF50C2">
              <w:t>E</w:t>
            </w:r>
            <w:r w:rsidR="00FF4709" w:rsidRPr="00DF50C2">
              <w:t>ncart dans chaque « F</w:t>
            </w:r>
            <w:r w:rsidR="00B83D46" w:rsidRPr="00DF50C2">
              <w:t>osses’mag »</w:t>
            </w:r>
            <w:r w:rsidR="005A20AB">
              <w:t> ;</w:t>
            </w:r>
          </w:p>
          <w:p w:rsidR="00EA62A6" w:rsidRPr="00DF50C2" w:rsidRDefault="00EA62A6" w:rsidP="00DF50C2"/>
          <w:p w:rsidR="00B83D46" w:rsidRPr="00DF50C2" w:rsidRDefault="008F7764" w:rsidP="00DF50C2">
            <w:r w:rsidRPr="00DF50C2">
              <w:t>P</w:t>
            </w:r>
            <w:r w:rsidR="00B83D46" w:rsidRPr="00DF50C2">
              <w:t>laquette petite enfance de la ville (présentation des activités du centre social)</w:t>
            </w:r>
            <w:r w:rsidR="005A20AB">
              <w:t> ;</w:t>
            </w:r>
          </w:p>
          <w:p w:rsidR="00B83D46" w:rsidRPr="00DF50C2" w:rsidRDefault="00B83D46" w:rsidP="00DF50C2"/>
          <w:p w:rsidR="00B83D46" w:rsidRPr="00DF50C2" w:rsidRDefault="008F7764" w:rsidP="00DF50C2">
            <w:r w:rsidRPr="00DF50C2">
              <w:t>C</w:t>
            </w:r>
            <w:r w:rsidR="00B83D46" w:rsidRPr="00DF50C2">
              <w:t>o-accueil au LAEP</w:t>
            </w:r>
            <w:r w:rsidR="005A20AB">
              <w:t> ;</w:t>
            </w:r>
          </w:p>
          <w:p w:rsidR="00B83D46" w:rsidRPr="00DF50C2" w:rsidRDefault="00B83D46" w:rsidP="00DF50C2"/>
          <w:p w:rsidR="00B83D46" w:rsidRPr="00DF50C2" w:rsidRDefault="00B83D46" w:rsidP="00DF50C2">
            <w:r w:rsidRPr="00DF50C2">
              <w:t>Orientation sur les différentes structures</w:t>
            </w:r>
            <w:r w:rsidR="000B1537" w:rsidRPr="00DF50C2">
              <w:t xml:space="preserve"> </w:t>
            </w:r>
            <w:r w:rsidR="00DF50C2">
              <w:t>(PMI, Pirouette, LAEP, etc.)</w:t>
            </w:r>
            <w:r w:rsidR="00EB5D1F">
              <w:t>.</w:t>
            </w:r>
          </w:p>
        </w:tc>
        <w:tc>
          <w:tcPr>
            <w:tcW w:w="3827" w:type="dxa"/>
            <w:vMerge w:val="restart"/>
            <w:tcBorders>
              <w:top w:val="single" w:sz="4" w:space="0" w:color="auto"/>
            </w:tcBorders>
          </w:tcPr>
          <w:p w:rsidR="00B83D46" w:rsidRPr="00DF50C2" w:rsidRDefault="00B83D46" w:rsidP="00DF50C2">
            <w:pPr>
              <w:rPr>
                <w:b/>
              </w:rPr>
            </w:pPr>
          </w:p>
          <w:p w:rsidR="00DF64F1" w:rsidRPr="00DF50C2" w:rsidRDefault="000B1537" w:rsidP="00DF50C2">
            <w:r w:rsidRPr="00DF50C2">
              <w:t xml:space="preserve">Le centre social </w:t>
            </w:r>
            <w:r w:rsidR="007120C0" w:rsidRPr="00DF50C2">
              <w:t xml:space="preserve">est identifié comme un espace de </w:t>
            </w:r>
            <w:r w:rsidR="00724A24" w:rsidRPr="00DF50C2">
              <w:t>ressources.</w:t>
            </w:r>
          </w:p>
          <w:p w:rsidR="007120C0" w:rsidRPr="00DF50C2" w:rsidRDefault="007120C0" w:rsidP="00DF50C2"/>
          <w:p w:rsidR="007120C0" w:rsidRPr="00DF50C2" w:rsidRDefault="007120C0" w:rsidP="00DF50C2"/>
          <w:p w:rsidR="007120C0" w:rsidRPr="00DF50C2" w:rsidRDefault="007120C0" w:rsidP="00DF50C2">
            <w:r w:rsidRPr="00DF50C2">
              <w:t>Les outils proposés par différents biais de communication permettent une transversalité du public entre les services.</w:t>
            </w:r>
          </w:p>
          <w:p w:rsidR="00EA62A6" w:rsidRPr="00DF50C2" w:rsidRDefault="00EA62A6" w:rsidP="00DF50C2">
            <w:pPr>
              <w:rPr>
                <w:b/>
              </w:rPr>
            </w:pPr>
          </w:p>
        </w:tc>
      </w:tr>
      <w:tr w:rsidR="00B83D46" w:rsidRPr="00DF50C2" w:rsidTr="00DF50C2">
        <w:tc>
          <w:tcPr>
            <w:tcW w:w="3070" w:type="dxa"/>
            <w:tcBorders>
              <w:top w:val="nil"/>
              <w:left w:val="single" w:sz="4" w:space="0" w:color="auto"/>
              <w:bottom w:val="nil"/>
              <w:right w:val="single" w:sz="4" w:space="0" w:color="auto"/>
            </w:tcBorders>
          </w:tcPr>
          <w:p w:rsidR="00B83D46" w:rsidRPr="00DF50C2" w:rsidRDefault="00B83D46" w:rsidP="00DF50C2">
            <w:pPr>
              <w:rPr>
                <w:b/>
              </w:rPr>
            </w:pPr>
          </w:p>
          <w:p w:rsidR="003A2B9D" w:rsidRPr="00DF50C2" w:rsidRDefault="00B83D46" w:rsidP="00DF50C2">
            <w:pPr>
              <w:rPr>
                <w:b/>
              </w:rPr>
            </w:pPr>
            <w:r w:rsidRPr="00DF50C2">
              <w:rPr>
                <w:b/>
              </w:rPr>
              <w:t>Promouvoir les permanences d’accès au</w:t>
            </w:r>
            <w:r w:rsidR="003A2B9D" w:rsidRPr="00DF50C2">
              <w:rPr>
                <w:b/>
              </w:rPr>
              <w:t>x droits et d’aides aux victimes</w:t>
            </w:r>
          </w:p>
          <w:p w:rsidR="00B83D46" w:rsidRPr="00DF50C2" w:rsidRDefault="00B83D46" w:rsidP="00DF50C2">
            <w:pPr>
              <w:rPr>
                <w:b/>
              </w:rPr>
            </w:pPr>
          </w:p>
        </w:tc>
        <w:tc>
          <w:tcPr>
            <w:tcW w:w="3559" w:type="dxa"/>
            <w:vMerge/>
            <w:tcBorders>
              <w:left w:val="single" w:sz="4" w:space="0" w:color="auto"/>
            </w:tcBorders>
          </w:tcPr>
          <w:p w:rsidR="00B83D46" w:rsidRPr="00DF50C2" w:rsidRDefault="00B83D46" w:rsidP="00DF50C2">
            <w:pPr>
              <w:rPr>
                <w:b/>
              </w:rPr>
            </w:pPr>
          </w:p>
        </w:tc>
        <w:tc>
          <w:tcPr>
            <w:tcW w:w="3827" w:type="dxa"/>
            <w:vMerge/>
          </w:tcPr>
          <w:p w:rsidR="00B83D46" w:rsidRPr="00DF50C2" w:rsidRDefault="00B83D46" w:rsidP="00DF50C2">
            <w:pPr>
              <w:rPr>
                <w:b/>
              </w:rPr>
            </w:pPr>
          </w:p>
        </w:tc>
      </w:tr>
      <w:tr w:rsidR="00B83D46" w:rsidRPr="00DF50C2" w:rsidTr="00DF50C2">
        <w:tc>
          <w:tcPr>
            <w:tcW w:w="3070" w:type="dxa"/>
            <w:tcBorders>
              <w:top w:val="nil"/>
            </w:tcBorders>
          </w:tcPr>
          <w:p w:rsidR="00B83D46" w:rsidRPr="00DF50C2" w:rsidRDefault="00B83D46" w:rsidP="00DF50C2">
            <w:pPr>
              <w:rPr>
                <w:b/>
              </w:rPr>
            </w:pPr>
          </w:p>
          <w:p w:rsidR="00B83D46" w:rsidRPr="00DF50C2" w:rsidRDefault="00B83D46" w:rsidP="00DF50C2">
            <w:pPr>
              <w:rPr>
                <w:b/>
              </w:rPr>
            </w:pPr>
            <w:r w:rsidRPr="00DF50C2">
              <w:rPr>
                <w:b/>
              </w:rPr>
              <w:t>Promouvoir l’offre de service en faveur des familles et des relations intra familiales</w:t>
            </w:r>
          </w:p>
          <w:p w:rsidR="00B83D46" w:rsidRPr="00DF50C2" w:rsidRDefault="00B83D46" w:rsidP="00DF50C2">
            <w:pPr>
              <w:rPr>
                <w:b/>
              </w:rPr>
            </w:pPr>
          </w:p>
        </w:tc>
        <w:tc>
          <w:tcPr>
            <w:tcW w:w="3559" w:type="dxa"/>
            <w:vMerge/>
          </w:tcPr>
          <w:p w:rsidR="00B83D46" w:rsidRPr="00DF50C2" w:rsidRDefault="00B83D46" w:rsidP="00DF50C2">
            <w:pPr>
              <w:rPr>
                <w:b/>
              </w:rPr>
            </w:pPr>
          </w:p>
        </w:tc>
        <w:tc>
          <w:tcPr>
            <w:tcW w:w="3827" w:type="dxa"/>
            <w:vMerge/>
          </w:tcPr>
          <w:p w:rsidR="00B83D46" w:rsidRPr="00DF50C2" w:rsidRDefault="00B83D46" w:rsidP="00DF50C2">
            <w:pPr>
              <w:rPr>
                <w:b/>
              </w:rPr>
            </w:pPr>
          </w:p>
        </w:tc>
      </w:tr>
    </w:tbl>
    <w:p w:rsidR="000B1537" w:rsidRDefault="000B1537">
      <w:pPr>
        <w:rPr>
          <w:b/>
        </w:rPr>
      </w:pPr>
    </w:p>
    <w:tbl>
      <w:tblPr>
        <w:tblStyle w:val="Grilledutableau"/>
        <w:tblW w:w="0" w:type="auto"/>
        <w:tblLook w:val="04A0"/>
      </w:tblPr>
      <w:tblGrid>
        <w:gridCol w:w="3070"/>
        <w:gridCol w:w="3559"/>
        <w:gridCol w:w="3827"/>
      </w:tblGrid>
      <w:tr w:rsidR="00CE66BE" w:rsidRPr="00DF50C2" w:rsidTr="00DF50C2">
        <w:tc>
          <w:tcPr>
            <w:tcW w:w="10456" w:type="dxa"/>
            <w:gridSpan w:val="3"/>
            <w:shd w:val="clear" w:color="auto" w:fill="FFFF00"/>
          </w:tcPr>
          <w:p w:rsidR="00CE66BE" w:rsidRPr="00DF50C2" w:rsidRDefault="00CE66BE" w:rsidP="00DF50C2">
            <w:pPr>
              <w:spacing w:before="120" w:after="120"/>
              <w:jc w:val="center"/>
              <w:rPr>
                <w:b/>
              </w:rPr>
            </w:pPr>
            <w:r w:rsidRPr="00DF50C2">
              <w:rPr>
                <w:b/>
              </w:rPr>
              <w:lastRenderedPageBreak/>
              <w:t>Développer l’autonomie des personnes et des familles</w:t>
            </w:r>
          </w:p>
        </w:tc>
      </w:tr>
      <w:tr w:rsidR="00571ACD" w:rsidRPr="00DF50C2" w:rsidTr="00DF50C2">
        <w:tc>
          <w:tcPr>
            <w:tcW w:w="3070" w:type="dxa"/>
            <w:shd w:val="clear" w:color="auto" w:fill="D9D9D9" w:themeFill="background1" w:themeFillShade="D9"/>
          </w:tcPr>
          <w:p w:rsidR="00571ACD" w:rsidRPr="00DF50C2" w:rsidRDefault="00571ACD" w:rsidP="008F7764">
            <w:pPr>
              <w:jc w:val="center"/>
              <w:rPr>
                <w:b/>
              </w:rPr>
            </w:pPr>
            <w:r w:rsidRPr="00DF50C2">
              <w:rPr>
                <w:b/>
              </w:rPr>
              <w:t>Objectif</w:t>
            </w:r>
            <w:r w:rsidR="00352137" w:rsidRPr="00DF50C2">
              <w:rPr>
                <w:b/>
              </w:rPr>
              <w:t>s</w:t>
            </w:r>
            <w:r w:rsidRPr="00DF50C2">
              <w:rPr>
                <w:b/>
              </w:rPr>
              <w:t xml:space="preserve"> opérationnel</w:t>
            </w:r>
            <w:r w:rsidR="00352137" w:rsidRPr="00DF50C2">
              <w:rPr>
                <w:b/>
              </w:rPr>
              <w:t>s</w:t>
            </w:r>
          </w:p>
        </w:tc>
        <w:tc>
          <w:tcPr>
            <w:tcW w:w="3559" w:type="dxa"/>
            <w:shd w:val="clear" w:color="auto" w:fill="D9D9D9" w:themeFill="background1" w:themeFillShade="D9"/>
          </w:tcPr>
          <w:p w:rsidR="00571ACD" w:rsidRPr="00DF50C2" w:rsidRDefault="00571ACD" w:rsidP="008F7764">
            <w:pPr>
              <w:jc w:val="center"/>
              <w:rPr>
                <w:b/>
              </w:rPr>
            </w:pPr>
            <w:r w:rsidRPr="00DF50C2">
              <w:rPr>
                <w:b/>
              </w:rPr>
              <w:t>Bilan</w:t>
            </w:r>
            <w:r w:rsidR="00352137" w:rsidRPr="00DF50C2">
              <w:rPr>
                <w:b/>
              </w:rPr>
              <w:t>s</w:t>
            </w:r>
            <w:r w:rsidRPr="00DF50C2">
              <w:rPr>
                <w:b/>
              </w:rPr>
              <w:t xml:space="preserve"> quantitatif</w:t>
            </w:r>
            <w:r w:rsidR="00352137" w:rsidRPr="00DF50C2">
              <w:rPr>
                <w:b/>
              </w:rPr>
              <w:t>s</w:t>
            </w:r>
            <w:r w:rsidRPr="00DF50C2">
              <w:rPr>
                <w:b/>
              </w:rPr>
              <w:t>/action</w:t>
            </w:r>
            <w:r w:rsidR="00352137" w:rsidRPr="00DF50C2">
              <w:rPr>
                <w:b/>
              </w:rPr>
              <w:t>s</w:t>
            </w:r>
          </w:p>
        </w:tc>
        <w:tc>
          <w:tcPr>
            <w:tcW w:w="3827" w:type="dxa"/>
            <w:shd w:val="clear" w:color="auto" w:fill="D9D9D9" w:themeFill="background1" w:themeFillShade="D9"/>
          </w:tcPr>
          <w:p w:rsidR="00571ACD" w:rsidRPr="00DF50C2" w:rsidRDefault="00571ACD" w:rsidP="008F7764">
            <w:pPr>
              <w:jc w:val="center"/>
              <w:rPr>
                <w:b/>
              </w:rPr>
            </w:pPr>
            <w:r w:rsidRPr="00DF50C2">
              <w:rPr>
                <w:b/>
              </w:rPr>
              <w:t>Bilan</w:t>
            </w:r>
            <w:r w:rsidR="00352137" w:rsidRPr="00DF50C2">
              <w:rPr>
                <w:b/>
              </w:rPr>
              <w:t>s</w:t>
            </w:r>
            <w:r w:rsidRPr="00DF50C2">
              <w:rPr>
                <w:b/>
              </w:rPr>
              <w:t xml:space="preserve"> qualitatif</w:t>
            </w:r>
            <w:r w:rsidR="00352137" w:rsidRPr="00DF50C2">
              <w:rPr>
                <w:b/>
              </w:rPr>
              <w:t>s</w:t>
            </w:r>
          </w:p>
        </w:tc>
      </w:tr>
      <w:tr w:rsidR="00B83D46" w:rsidRPr="00DF50C2" w:rsidTr="00DF50C2">
        <w:tc>
          <w:tcPr>
            <w:tcW w:w="3070" w:type="dxa"/>
            <w:tcBorders>
              <w:bottom w:val="nil"/>
            </w:tcBorders>
          </w:tcPr>
          <w:p w:rsidR="00B83D46" w:rsidRPr="00DF50C2" w:rsidRDefault="00B83D46" w:rsidP="00EB5D1F">
            <w:pPr>
              <w:spacing w:after="120"/>
              <w:rPr>
                <w:b/>
              </w:rPr>
            </w:pPr>
          </w:p>
          <w:p w:rsidR="00B83D46" w:rsidRPr="00DF50C2" w:rsidRDefault="00B83D46" w:rsidP="00EB5D1F">
            <w:pPr>
              <w:spacing w:after="120"/>
              <w:rPr>
                <w:b/>
              </w:rPr>
            </w:pPr>
            <w:r w:rsidRPr="00DF50C2">
              <w:rPr>
                <w:b/>
              </w:rPr>
              <w:t>Participer au bon fonctionnement des ateliers d’alphabétisation</w:t>
            </w:r>
          </w:p>
          <w:p w:rsidR="00B83D46" w:rsidRPr="00DF50C2" w:rsidRDefault="00B83D46" w:rsidP="00EB5D1F">
            <w:pPr>
              <w:spacing w:after="120"/>
              <w:rPr>
                <w:b/>
              </w:rPr>
            </w:pPr>
          </w:p>
        </w:tc>
        <w:tc>
          <w:tcPr>
            <w:tcW w:w="3559" w:type="dxa"/>
            <w:vMerge w:val="restart"/>
          </w:tcPr>
          <w:p w:rsidR="00B83D46" w:rsidRPr="00DF50C2" w:rsidRDefault="00B83D46" w:rsidP="00EB5D1F">
            <w:pPr>
              <w:spacing w:after="120"/>
              <w:rPr>
                <w:b/>
              </w:rPr>
            </w:pPr>
          </w:p>
          <w:p w:rsidR="00B83D46" w:rsidRPr="00DF50C2" w:rsidRDefault="006F555A" w:rsidP="00EB5D1F">
            <w:pPr>
              <w:spacing w:after="120"/>
            </w:pPr>
            <w:r w:rsidRPr="00DF50C2">
              <w:t>8h00 par semaine sur 2 salles pour l’association ALFA Fosses</w:t>
            </w:r>
            <w:r w:rsidR="00EB5D1F">
              <w:t> ;</w:t>
            </w:r>
          </w:p>
          <w:p w:rsidR="00B83D46" w:rsidRPr="00DF50C2" w:rsidRDefault="00B83D46" w:rsidP="00EB5D1F">
            <w:pPr>
              <w:spacing w:after="120"/>
            </w:pPr>
          </w:p>
          <w:p w:rsidR="00B83D46" w:rsidRPr="00DF50C2" w:rsidRDefault="00B83D46" w:rsidP="00EB5D1F">
            <w:pPr>
              <w:spacing w:after="120"/>
            </w:pPr>
          </w:p>
          <w:p w:rsidR="00B83D46" w:rsidRPr="00DF50C2" w:rsidRDefault="00DF50C2" w:rsidP="00EB5D1F">
            <w:pPr>
              <w:spacing w:after="120"/>
            </w:pPr>
            <w:r>
              <w:t>Partenariat avec la M</w:t>
            </w:r>
            <w:r w:rsidR="00B83D46" w:rsidRPr="00DF50C2">
              <w:t xml:space="preserve">aison de l’emploi, notamment pour </w:t>
            </w:r>
            <w:r w:rsidR="00352137" w:rsidRPr="00DF50C2">
              <w:t>l’</w:t>
            </w:r>
            <w:r w:rsidR="00B83D46" w:rsidRPr="00DF50C2">
              <w:t>atelier informatique</w:t>
            </w:r>
            <w:r w:rsidR="00EB5D1F">
              <w:t> ;</w:t>
            </w:r>
          </w:p>
          <w:p w:rsidR="00B83D46" w:rsidRPr="00DF50C2" w:rsidRDefault="00B83D46" w:rsidP="00EB5D1F">
            <w:pPr>
              <w:spacing w:after="120"/>
            </w:pPr>
          </w:p>
          <w:p w:rsidR="006F555A" w:rsidRPr="00DF50C2" w:rsidRDefault="006F555A" w:rsidP="00EB5D1F">
            <w:pPr>
              <w:spacing w:after="120"/>
            </w:pPr>
            <w:r w:rsidRPr="00DF50C2">
              <w:t>Affichage des offres d’emploi</w:t>
            </w:r>
            <w:r w:rsidR="00EB5D1F">
              <w:t> ;</w:t>
            </w:r>
          </w:p>
          <w:p w:rsidR="00B83D46" w:rsidRPr="00DF50C2" w:rsidRDefault="00B83D46" w:rsidP="00EB5D1F">
            <w:pPr>
              <w:spacing w:after="120"/>
            </w:pPr>
          </w:p>
          <w:p w:rsidR="00B83D46" w:rsidRPr="00DF50C2" w:rsidRDefault="00B83D46" w:rsidP="00EB5D1F">
            <w:pPr>
              <w:spacing w:after="120"/>
            </w:pPr>
            <w:r w:rsidRPr="00DF50C2">
              <w:t>Atelier informatique</w:t>
            </w:r>
            <w:r w:rsidR="00EB5D1F">
              <w:t> :</w:t>
            </w:r>
          </w:p>
          <w:p w:rsidR="00B83D46" w:rsidRPr="00DF50C2" w:rsidRDefault="00B83D46" w:rsidP="00EB5D1F">
            <w:pPr>
              <w:pStyle w:val="Paragraphedeliste"/>
              <w:numPr>
                <w:ilvl w:val="0"/>
                <w:numId w:val="28"/>
              </w:numPr>
              <w:spacing w:after="120"/>
            </w:pPr>
            <w:r w:rsidRPr="00DF50C2">
              <w:t>4/semaine</w:t>
            </w:r>
          </w:p>
          <w:p w:rsidR="00B83D46" w:rsidRPr="00DF50C2" w:rsidRDefault="003B484C" w:rsidP="00EB5D1F">
            <w:pPr>
              <w:pStyle w:val="Paragraphedeliste"/>
              <w:numPr>
                <w:ilvl w:val="0"/>
                <w:numId w:val="28"/>
              </w:numPr>
              <w:spacing w:after="120"/>
            </w:pPr>
            <w:r w:rsidRPr="00DF50C2">
              <w:t>18 personnes en recherche d’emploi</w:t>
            </w:r>
          </w:p>
          <w:p w:rsidR="003B484C" w:rsidRPr="00DF50C2" w:rsidRDefault="003B484C" w:rsidP="00EB5D1F">
            <w:pPr>
              <w:pStyle w:val="Paragraphedeliste"/>
              <w:numPr>
                <w:ilvl w:val="0"/>
                <w:numId w:val="28"/>
              </w:numPr>
              <w:spacing w:after="120"/>
            </w:pPr>
            <w:r w:rsidRPr="00DF50C2">
              <w:t>10 retraités</w:t>
            </w:r>
          </w:p>
          <w:p w:rsidR="003B484C" w:rsidRPr="00DF50C2" w:rsidRDefault="003B484C" w:rsidP="00EB5D1F">
            <w:pPr>
              <w:pStyle w:val="Paragraphedeliste"/>
              <w:numPr>
                <w:ilvl w:val="0"/>
                <w:numId w:val="28"/>
              </w:numPr>
              <w:spacing w:after="120"/>
            </w:pPr>
            <w:r w:rsidRPr="00DF50C2">
              <w:t>3 employés</w:t>
            </w:r>
          </w:p>
          <w:p w:rsidR="003B484C" w:rsidRPr="00DF50C2" w:rsidRDefault="003B484C" w:rsidP="00EB5D1F">
            <w:pPr>
              <w:spacing w:after="120"/>
            </w:pPr>
          </w:p>
          <w:p w:rsidR="00B83D46" w:rsidRPr="00DF50C2" w:rsidRDefault="006F555A" w:rsidP="00EB5D1F">
            <w:pPr>
              <w:spacing w:after="120"/>
            </w:pPr>
            <w:r w:rsidRPr="00DF50C2">
              <w:t xml:space="preserve">Sport adapté </w:t>
            </w:r>
          </w:p>
          <w:p w:rsidR="00B83D46" w:rsidRPr="00DF50C2" w:rsidRDefault="00B83D46" w:rsidP="00EB5D1F">
            <w:pPr>
              <w:spacing w:after="120"/>
              <w:rPr>
                <w:b/>
              </w:rPr>
            </w:pPr>
          </w:p>
        </w:tc>
        <w:tc>
          <w:tcPr>
            <w:tcW w:w="3827" w:type="dxa"/>
            <w:vMerge w:val="restart"/>
          </w:tcPr>
          <w:p w:rsidR="00B83D46" w:rsidRPr="00DF50C2" w:rsidRDefault="00B83D46" w:rsidP="00EB5D1F">
            <w:pPr>
              <w:spacing w:after="120"/>
            </w:pPr>
          </w:p>
          <w:p w:rsidR="003B484C" w:rsidRPr="00DF50C2" w:rsidRDefault="002473D0" w:rsidP="00EB5D1F">
            <w:pPr>
              <w:spacing w:after="120"/>
            </w:pPr>
            <w:r w:rsidRPr="00DF50C2">
              <w:t>L’autonom</w:t>
            </w:r>
            <w:r w:rsidR="00FF4709" w:rsidRPr="00DF50C2">
              <w:t>i</w:t>
            </w:r>
            <w:r w:rsidRPr="00DF50C2">
              <w:t>e des personnes</w:t>
            </w:r>
            <w:r w:rsidR="00EB5D1F">
              <w:t>, l’accès à l’emploi</w:t>
            </w:r>
            <w:r w:rsidRPr="00DF50C2">
              <w:t xml:space="preserve"> passe</w:t>
            </w:r>
            <w:r w:rsidR="00FF4709" w:rsidRPr="00DF50C2">
              <w:t>nt</w:t>
            </w:r>
            <w:r w:rsidRPr="00DF50C2">
              <w:t xml:space="preserve"> par la maitrise du français et des outils de communication, particulièrem</w:t>
            </w:r>
            <w:r w:rsidR="00DF50C2" w:rsidRPr="00DF50C2">
              <w:t>ent l’informatique.</w:t>
            </w:r>
          </w:p>
          <w:p w:rsidR="003B484C" w:rsidRPr="00DF50C2" w:rsidRDefault="003B484C" w:rsidP="00EB5D1F">
            <w:pPr>
              <w:spacing w:after="120"/>
            </w:pPr>
          </w:p>
          <w:p w:rsidR="002473D0" w:rsidRPr="00DF50C2" w:rsidRDefault="002473D0" w:rsidP="00EB5D1F">
            <w:pPr>
              <w:spacing w:after="120"/>
            </w:pPr>
            <w:r w:rsidRPr="00DF50C2">
              <w:t>Le centre social Agora met tout en œuvre afin que l’association ALFA ait les meilleures conditions d’accueil et d’apprentissage pour les apprenants.</w:t>
            </w:r>
          </w:p>
          <w:p w:rsidR="00DF64F1" w:rsidRPr="00DF50C2" w:rsidRDefault="002473D0" w:rsidP="00EB5D1F">
            <w:pPr>
              <w:spacing w:after="120"/>
            </w:pPr>
            <w:r w:rsidRPr="00DF50C2">
              <w:t xml:space="preserve">En plus des 2 salles réservées sept fois par semaine, </w:t>
            </w:r>
            <w:r w:rsidR="00EB5D1F">
              <w:t xml:space="preserve">un usage de </w:t>
            </w:r>
            <w:r w:rsidRPr="00DF50C2">
              <w:t xml:space="preserve">la salle informatique leur a été également </w:t>
            </w:r>
            <w:r w:rsidR="00EB5D1F">
              <w:t>permis</w:t>
            </w:r>
            <w:r w:rsidRPr="00DF50C2">
              <w:t>.</w:t>
            </w:r>
          </w:p>
          <w:p w:rsidR="003B484C" w:rsidRPr="00DF50C2" w:rsidRDefault="003B484C" w:rsidP="00EB5D1F">
            <w:pPr>
              <w:spacing w:after="120"/>
            </w:pPr>
          </w:p>
          <w:p w:rsidR="002473D0" w:rsidRPr="00DF50C2" w:rsidRDefault="003B484C" w:rsidP="00EB5D1F">
            <w:pPr>
              <w:spacing w:after="120"/>
            </w:pPr>
            <w:r w:rsidRPr="00DF50C2">
              <w:t xml:space="preserve">Des ateliers informatiques sont animés par l’animatrice adulte. Les majeures parties des participants sont </w:t>
            </w:r>
            <w:r w:rsidR="00352137" w:rsidRPr="00DF50C2">
              <w:t xml:space="preserve">des retraités, ou </w:t>
            </w:r>
            <w:r w:rsidRPr="00DF50C2">
              <w:t xml:space="preserve">des personnes à la recherche d’un emploi. </w:t>
            </w:r>
            <w:r w:rsidR="00EB5D1F">
              <w:t>C</w:t>
            </w:r>
            <w:r w:rsidRPr="00DF50C2">
              <w:t>ette mixité permet de valoriser l</w:t>
            </w:r>
            <w:r w:rsidR="00352137" w:rsidRPr="00DF50C2">
              <w:t xml:space="preserve">es </w:t>
            </w:r>
            <w:r w:rsidRPr="00DF50C2">
              <w:t>échange</w:t>
            </w:r>
            <w:r w:rsidR="00352137" w:rsidRPr="00DF50C2">
              <w:t>s</w:t>
            </w:r>
            <w:r w:rsidRPr="00DF50C2">
              <w:t xml:space="preserve"> d’expérience</w:t>
            </w:r>
            <w:r w:rsidR="00FF4709" w:rsidRPr="00DF50C2">
              <w:t>s</w:t>
            </w:r>
            <w:r w:rsidRPr="00DF50C2">
              <w:t xml:space="preserve"> entre participants, malgré des attentes différentes en </w:t>
            </w:r>
            <w:r w:rsidR="0044384F" w:rsidRPr="00DF50C2">
              <w:t>matière d’acquisition</w:t>
            </w:r>
            <w:r w:rsidR="00EB5D1F">
              <w:t xml:space="preserve"> de savoir.</w:t>
            </w:r>
          </w:p>
        </w:tc>
      </w:tr>
      <w:tr w:rsidR="00B83D46" w:rsidRPr="00DF50C2" w:rsidTr="00DF50C2">
        <w:tc>
          <w:tcPr>
            <w:tcW w:w="3070" w:type="dxa"/>
            <w:tcBorders>
              <w:top w:val="nil"/>
              <w:left w:val="single" w:sz="4" w:space="0" w:color="auto"/>
              <w:bottom w:val="nil"/>
              <w:right w:val="single" w:sz="4" w:space="0" w:color="auto"/>
            </w:tcBorders>
          </w:tcPr>
          <w:p w:rsidR="00B83D46" w:rsidRPr="00DF50C2" w:rsidRDefault="00B83D46">
            <w:pPr>
              <w:rPr>
                <w:b/>
              </w:rPr>
            </w:pPr>
            <w:r w:rsidRPr="00DF50C2">
              <w:rPr>
                <w:b/>
              </w:rPr>
              <w:t>Favoriser l’émergence des projets de solidarité</w:t>
            </w:r>
          </w:p>
          <w:p w:rsidR="00B83D46" w:rsidRPr="00DF50C2" w:rsidRDefault="00B83D46">
            <w:pPr>
              <w:rPr>
                <w:b/>
              </w:rPr>
            </w:pPr>
            <w:r w:rsidRPr="00DF50C2">
              <w:rPr>
                <w:b/>
              </w:rPr>
              <w:t>Mettre en place des actons de valorisation des compétences personnelles et d’estime de soi</w:t>
            </w:r>
          </w:p>
          <w:p w:rsidR="00B83D46" w:rsidRPr="00DF50C2" w:rsidRDefault="00B83D46">
            <w:pPr>
              <w:rPr>
                <w:b/>
              </w:rPr>
            </w:pPr>
          </w:p>
        </w:tc>
        <w:tc>
          <w:tcPr>
            <w:tcW w:w="3559" w:type="dxa"/>
            <w:vMerge/>
            <w:tcBorders>
              <w:left w:val="single" w:sz="4" w:space="0" w:color="auto"/>
            </w:tcBorders>
          </w:tcPr>
          <w:p w:rsidR="00B83D46" w:rsidRPr="00DF50C2" w:rsidRDefault="00B83D46">
            <w:pPr>
              <w:rPr>
                <w:b/>
              </w:rPr>
            </w:pPr>
          </w:p>
        </w:tc>
        <w:tc>
          <w:tcPr>
            <w:tcW w:w="3827" w:type="dxa"/>
            <w:vMerge/>
          </w:tcPr>
          <w:p w:rsidR="00B83D46" w:rsidRPr="00DF50C2" w:rsidRDefault="00B83D46">
            <w:pPr>
              <w:rPr>
                <w:b/>
              </w:rPr>
            </w:pPr>
          </w:p>
        </w:tc>
      </w:tr>
      <w:tr w:rsidR="00B83D46" w:rsidRPr="00DF50C2" w:rsidTr="00DF50C2">
        <w:tc>
          <w:tcPr>
            <w:tcW w:w="3070" w:type="dxa"/>
            <w:tcBorders>
              <w:top w:val="nil"/>
              <w:bottom w:val="single" w:sz="4" w:space="0" w:color="000000" w:themeColor="text1"/>
            </w:tcBorders>
          </w:tcPr>
          <w:p w:rsidR="00B83D46" w:rsidRPr="00DF50C2" w:rsidRDefault="00B83D46">
            <w:pPr>
              <w:rPr>
                <w:b/>
              </w:rPr>
            </w:pPr>
          </w:p>
          <w:p w:rsidR="00B83D46" w:rsidRPr="00DF50C2" w:rsidRDefault="00B83D46">
            <w:pPr>
              <w:rPr>
                <w:b/>
              </w:rPr>
            </w:pPr>
            <w:r w:rsidRPr="00DF50C2">
              <w:rPr>
                <w:b/>
              </w:rPr>
              <w:t>Mettre en place des ateliers et des actions favorisant le retour à l’emploi</w:t>
            </w:r>
          </w:p>
          <w:p w:rsidR="00B83D46" w:rsidRPr="00DF50C2" w:rsidRDefault="00B83D46">
            <w:pPr>
              <w:rPr>
                <w:b/>
              </w:rPr>
            </w:pPr>
          </w:p>
        </w:tc>
        <w:tc>
          <w:tcPr>
            <w:tcW w:w="3559" w:type="dxa"/>
            <w:vMerge/>
            <w:tcBorders>
              <w:bottom w:val="single" w:sz="4" w:space="0" w:color="000000" w:themeColor="text1"/>
            </w:tcBorders>
          </w:tcPr>
          <w:p w:rsidR="00B83D46" w:rsidRPr="00DF50C2" w:rsidRDefault="00B83D46">
            <w:pPr>
              <w:rPr>
                <w:b/>
              </w:rPr>
            </w:pPr>
          </w:p>
        </w:tc>
        <w:tc>
          <w:tcPr>
            <w:tcW w:w="3827" w:type="dxa"/>
            <w:vMerge/>
            <w:tcBorders>
              <w:bottom w:val="single" w:sz="4" w:space="0" w:color="000000" w:themeColor="text1"/>
            </w:tcBorders>
          </w:tcPr>
          <w:p w:rsidR="00B83D46" w:rsidRPr="00DF50C2" w:rsidRDefault="00B83D46">
            <w:pPr>
              <w:rPr>
                <w:b/>
              </w:rPr>
            </w:pPr>
          </w:p>
        </w:tc>
      </w:tr>
      <w:tr w:rsidR="00DF50C2" w:rsidRPr="00DF50C2" w:rsidTr="00DF50C2">
        <w:tc>
          <w:tcPr>
            <w:tcW w:w="10456" w:type="dxa"/>
            <w:gridSpan w:val="3"/>
            <w:tcBorders>
              <w:left w:val="nil"/>
              <w:right w:val="nil"/>
            </w:tcBorders>
            <w:shd w:val="clear" w:color="auto" w:fill="auto"/>
          </w:tcPr>
          <w:p w:rsidR="00DF50C2" w:rsidRPr="00DF50C2" w:rsidRDefault="00DF50C2" w:rsidP="00DF50C2">
            <w:pPr>
              <w:spacing w:before="120" w:after="120"/>
              <w:jc w:val="center"/>
              <w:rPr>
                <w:b/>
              </w:rPr>
            </w:pPr>
          </w:p>
        </w:tc>
      </w:tr>
      <w:tr w:rsidR="00CE66BE" w:rsidRPr="00DF50C2" w:rsidTr="00DF50C2">
        <w:tc>
          <w:tcPr>
            <w:tcW w:w="10456" w:type="dxa"/>
            <w:gridSpan w:val="3"/>
            <w:shd w:val="clear" w:color="auto" w:fill="FFFF00"/>
          </w:tcPr>
          <w:p w:rsidR="00CE66BE" w:rsidRPr="00DF50C2" w:rsidRDefault="00CE66BE" w:rsidP="00DF50C2">
            <w:pPr>
              <w:spacing w:before="120" w:after="120"/>
              <w:jc w:val="center"/>
              <w:rPr>
                <w:b/>
              </w:rPr>
            </w:pPr>
            <w:r w:rsidRPr="00DF50C2">
              <w:rPr>
                <w:b/>
              </w:rPr>
              <w:t>Prévenir les situations de vulnérabilité</w:t>
            </w:r>
          </w:p>
        </w:tc>
      </w:tr>
      <w:tr w:rsidR="00571ACD" w:rsidRPr="00DF50C2" w:rsidTr="00EB5D1F">
        <w:tc>
          <w:tcPr>
            <w:tcW w:w="3070" w:type="dxa"/>
            <w:tcBorders>
              <w:bottom w:val="single" w:sz="4" w:space="0" w:color="auto"/>
            </w:tcBorders>
            <w:shd w:val="clear" w:color="auto" w:fill="D9D9D9" w:themeFill="background1" w:themeFillShade="D9"/>
          </w:tcPr>
          <w:p w:rsidR="00571ACD" w:rsidRPr="00DF50C2" w:rsidRDefault="00571ACD" w:rsidP="008F7764">
            <w:pPr>
              <w:jc w:val="center"/>
              <w:rPr>
                <w:b/>
              </w:rPr>
            </w:pPr>
            <w:r w:rsidRPr="00DF50C2">
              <w:rPr>
                <w:b/>
              </w:rPr>
              <w:t>Objectif</w:t>
            </w:r>
            <w:r w:rsidR="00B55AB5" w:rsidRPr="00DF50C2">
              <w:rPr>
                <w:b/>
              </w:rPr>
              <w:t>s</w:t>
            </w:r>
            <w:r w:rsidRPr="00DF50C2">
              <w:rPr>
                <w:b/>
              </w:rPr>
              <w:t xml:space="preserve"> opérationnel</w:t>
            </w:r>
            <w:r w:rsidR="00B55AB5" w:rsidRPr="00DF50C2">
              <w:rPr>
                <w:b/>
              </w:rPr>
              <w:t>s</w:t>
            </w:r>
          </w:p>
        </w:tc>
        <w:tc>
          <w:tcPr>
            <w:tcW w:w="3559" w:type="dxa"/>
            <w:shd w:val="clear" w:color="auto" w:fill="D9D9D9" w:themeFill="background1" w:themeFillShade="D9"/>
          </w:tcPr>
          <w:p w:rsidR="00571ACD" w:rsidRPr="00DF50C2" w:rsidRDefault="00571ACD" w:rsidP="008F7764">
            <w:pPr>
              <w:jc w:val="center"/>
              <w:rPr>
                <w:b/>
              </w:rPr>
            </w:pPr>
            <w:r w:rsidRPr="00DF50C2">
              <w:rPr>
                <w:b/>
              </w:rPr>
              <w:t>Bilan</w:t>
            </w:r>
            <w:r w:rsidR="00B55AB5" w:rsidRPr="00DF50C2">
              <w:rPr>
                <w:b/>
              </w:rPr>
              <w:t>s</w:t>
            </w:r>
            <w:r w:rsidRPr="00DF50C2">
              <w:rPr>
                <w:b/>
              </w:rPr>
              <w:t xml:space="preserve"> quantitatif</w:t>
            </w:r>
            <w:r w:rsidR="00B55AB5" w:rsidRPr="00DF50C2">
              <w:rPr>
                <w:b/>
              </w:rPr>
              <w:t>s</w:t>
            </w:r>
            <w:r w:rsidRPr="00DF50C2">
              <w:rPr>
                <w:b/>
              </w:rPr>
              <w:t>/action</w:t>
            </w:r>
            <w:r w:rsidR="00B55AB5" w:rsidRPr="00DF50C2">
              <w:rPr>
                <w:b/>
              </w:rPr>
              <w:t>s</w:t>
            </w:r>
          </w:p>
        </w:tc>
        <w:tc>
          <w:tcPr>
            <w:tcW w:w="3827" w:type="dxa"/>
            <w:shd w:val="clear" w:color="auto" w:fill="D9D9D9" w:themeFill="background1" w:themeFillShade="D9"/>
          </w:tcPr>
          <w:p w:rsidR="00571ACD" w:rsidRPr="00DF50C2" w:rsidRDefault="00571ACD" w:rsidP="008F7764">
            <w:pPr>
              <w:jc w:val="center"/>
              <w:rPr>
                <w:b/>
              </w:rPr>
            </w:pPr>
            <w:r w:rsidRPr="00DF50C2">
              <w:rPr>
                <w:b/>
              </w:rPr>
              <w:t>Bilan</w:t>
            </w:r>
            <w:r w:rsidR="00B55AB5" w:rsidRPr="00DF50C2">
              <w:rPr>
                <w:b/>
              </w:rPr>
              <w:t>s</w:t>
            </w:r>
            <w:r w:rsidRPr="00DF50C2">
              <w:rPr>
                <w:b/>
              </w:rPr>
              <w:t xml:space="preserve"> qualitatif</w:t>
            </w:r>
            <w:r w:rsidR="00B55AB5" w:rsidRPr="00DF50C2">
              <w:rPr>
                <w:b/>
              </w:rPr>
              <w:t>s</w:t>
            </w:r>
          </w:p>
        </w:tc>
      </w:tr>
      <w:tr w:rsidR="00B83D46" w:rsidRPr="00DF50C2" w:rsidTr="00EB5D1F">
        <w:tc>
          <w:tcPr>
            <w:tcW w:w="3070" w:type="dxa"/>
            <w:tcBorders>
              <w:top w:val="single" w:sz="4" w:space="0" w:color="auto"/>
              <w:left w:val="single" w:sz="4" w:space="0" w:color="auto"/>
              <w:bottom w:val="nil"/>
              <w:right w:val="single" w:sz="4" w:space="0" w:color="auto"/>
            </w:tcBorders>
          </w:tcPr>
          <w:p w:rsidR="00B83D46" w:rsidRPr="00DF50C2" w:rsidRDefault="00B83D46" w:rsidP="00EB5D1F">
            <w:pPr>
              <w:spacing w:after="120"/>
              <w:rPr>
                <w:b/>
              </w:rPr>
            </w:pPr>
          </w:p>
          <w:p w:rsidR="00B83D46" w:rsidRPr="00DF50C2" w:rsidRDefault="00B83D46" w:rsidP="00EB5D1F">
            <w:pPr>
              <w:spacing w:after="120"/>
              <w:rPr>
                <w:b/>
              </w:rPr>
            </w:pPr>
            <w:r w:rsidRPr="00DF50C2">
              <w:rPr>
                <w:b/>
              </w:rPr>
              <w:t>Programmer des actions thématiques de prévention</w:t>
            </w:r>
            <w:r w:rsidR="00B55AB5" w:rsidRPr="00DF50C2">
              <w:rPr>
                <w:b/>
              </w:rPr>
              <w:t> </w:t>
            </w:r>
          </w:p>
          <w:p w:rsidR="00B83D46" w:rsidRPr="00DF50C2" w:rsidRDefault="00B83D46" w:rsidP="00EB5D1F">
            <w:pPr>
              <w:spacing w:after="120"/>
              <w:rPr>
                <w:b/>
              </w:rPr>
            </w:pPr>
          </w:p>
        </w:tc>
        <w:tc>
          <w:tcPr>
            <w:tcW w:w="3559" w:type="dxa"/>
            <w:vMerge w:val="restart"/>
            <w:tcBorders>
              <w:left w:val="single" w:sz="4" w:space="0" w:color="auto"/>
            </w:tcBorders>
          </w:tcPr>
          <w:p w:rsidR="00B83D46" w:rsidRPr="00DF50C2" w:rsidRDefault="00B83D46" w:rsidP="00EB5D1F">
            <w:pPr>
              <w:spacing w:after="120"/>
            </w:pPr>
          </w:p>
          <w:p w:rsidR="00B83D46" w:rsidRPr="00DF50C2" w:rsidRDefault="006F555A" w:rsidP="00EB5D1F">
            <w:pPr>
              <w:spacing w:after="120"/>
            </w:pPr>
            <w:r w:rsidRPr="00DF50C2">
              <w:t xml:space="preserve">Action sur la sécurité </w:t>
            </w:r>
            <w:r w:rsidR="007120C0" w:rsidRPr="00DF50C2">
              <w:t>routière</w:t>
            </w:r>
            <w:r w:rsidR="00EB5D1F">
              <w:t xml:space="preserve"> pour les enfants </w:t>
            </w:r>
            <w:r w:rsidRPr="00DF50C2">
              <w:t xml:space="preserve">et les </w:t>
            </w:r>
            <w:r w:rsidR="007120C0" w:rsidRPr="00DF50C2">
              <w:t>piétons</w:t>
            </w:r>
            <w:r w:rsidR="00EB5D1F">
              <w:t> ;</w:t>
            </w:r>
          </w:p>
          <w:p w:rsidR="00B83D46" w:rsidRPr="00DF50C2" w:rsidRDefault="00B83D46" w:rsidP="00EB5D1F">
            <w:pPr>
              <w:spacing w:after="120"/>
            </w:pPr>
            <w:r w:rsidRPr="00DF50C2">
              <w:t>Projet « </w:t>
            </w:r>
            <w:r w:rsidR="006F555A" w:rsidRPr="00DF50C2">
              <w:t>parcours femmes »</w:t>
            </w:r>
            <w:r w:rsidR="00EB5D1F">
              <w:t xml:space="preserve"> sur le modèle des marches exploratoires ;</w:t>
            </w:r>
          </w:p>
          <w:p w:rsidR="00B83D46" w:rsidRPr="00DF50C2" w:rsidRDefault="00B83D46" w:rsidP="00EB5D1F">
            <w:pPr>
              <w:spacing w:after="120"/>
            </w:pPr>
            <w:r w:rsidRPr="00DF50C2">
              <w:t>Atelier familles du centre sont</w:t>
            </w:r>
            <w:r w:rsidR="00FF4709" w:rsidRPr="00DF50C2">
              <w:t xml:space="preserve"> des lieux d’échanges privilégié</w:t>
            </w:r>
            <w:r w:rsidRPr="00DF50C2">
              <w:t>s</w:t>
            </w:r>
            <w:r w:rsidR="00EB5D1F">
              <w:t> ;</w:t>
            </w:r>
          </w:p>
          <w:p w:rsidR="00B83D46" w:rsidRPr="00DF50C2" w:rsidRDefault="00B83D46" w:rsidP="00EB5D1F">
            <w:pPr>
              <w:spacing w:after="120"/>
            </w:pPr>
            <w:r w:rsidRPr="00DF50C2">
              <w:t>Atelier créatif</w:t>
            </w:r>
            <w:r w:rsidR="00EB5D1F">
              <w:t xml:space="preserve"> a</w:t>
            </w:r>
            <w:r w:rsidR="00DF50C2">
              <w:t>vec et au foyer « B</w:t>
            </w:r>
            <w:r w:rsidRPr="00DF50C2">
              <w:t>ouquet d’automne</w:t>
            </w:r>
            <w:r w:rsidR="00DF50C2">
              <w:t> »</w:t>
            </w:r>
          </w:p>
          <w:p w:rsidR="006F555A" w:rsidRDefault="00B83D46" w:rsidP="00EB5D1F">
            <w:pPr>
              <w:spacing w:after="120"/>
            </w:pPr>
            <w:r w:rsidRPr="00DF50C2">
              <w:t>Permanences</w:t>
            </w:r>
            <w:r w:rsidR="00EB5D1F">
              <w:t> : é</w:t>
            </w:r>
            <w:r w:rsidRPr="00DF50C2">
              <w:t>crivain public, juriste, psychologue</w:t>
            </w:r>
            <w:r w:rsidR="00EB5D1F">
              <w:t>, assistante sociale</w:t>
            </w:r>
            <w:r w:rsidRPr="00DF50C2">
              <w:t>…</w:t>
            </w:r>
          </w:p>
          <w:p w:rsidR="00B83D46" w:rsidRDefault="00EB5D1F" w:rsidP="00EB5D1F">
            <w:pPr>
              <w:spacing w:after="120"/>
            </w:pPr>
            <w:r>
              <w:t>Organisation d’un F</w:t>
            </w:r>
            <w:r w:rsidR="00DF50C2">
              <w:t>orum des aidants</w:t>
            </w:r>
            <w:r>
              <w:t>.</w:t>
            </w:r>
          </w:p>
          <w:p w:rsidR="00DF50C2" w:rsidRPr="00DF50C2" w:rsidRDefault="007120C0" w:rsidP="00EB5D1F">
            <w:pPr>
              <w:spacing w:after="120"/>
            </w:pPr>
            <w:r w:rsidRPr="00DF50C2">
              <w:t>Atelier</w:t>
            </w:r>
            <w:r w:rsidR="006F555A" w:rsidRPr="00DF50C2">
              <w:t xml:space="preserve"> informatique CAF.FR</w:t>
            </w:r>
          </w:p>
        </w:tc>
        <w:tc>
          <w:tcPr>
            <w:tcW w:w="3827" w:type="dxa"/>
            <w:vMerge w:val="restart"/>
          </w:tcPr>
          <w:p w:rsidR="004929CC" w:rsidRPr="00DF50C2" w:rsidRDefault="004929CC" w:rsidP="00EB5D1F">
            <w:pPr>
              <w:spacing w:after="120"/>
            </w:pPr>
          </w:p>
          <w:p w:rsidR="004929CC" w:rsidRPr="00DF50C2" w:rsidRDefault="00C918E9" w:rsidP="00EB5D1F">
            <w:pPr>
              <w:spacing w:after="120"/>
            </w:pPr>
            <w:r w:rsidRPr="00DF50C2">
              <w:t>Les actions thématiques menées tout au long de l’année proposent une démarche pédagogique qui permet de sensibiliser les enfants et leurs parents dans la vie quotidienne.</w:t>
            </w:r>
          </w:p>
          <w:p w:rsidR="00C918E9" w:rsidRPr="00DF50C2" w:rsidRDefault="00C918E9" w:rsidP="00EB5D1F">
            <w:pPr>
              <w:spacing w:after="120"/>
            </w:pPr>
          </w:p>
          <w:p w:rsidR="00C918E9" w:rsidRPr="00DF50C2" w:rsidRDefault="00C918E9" w:rsidP="00EB5D1F">
            <w:pPr>
              <w:spacing w:after="120"/>
            </w:pPr>
            <w:r w:rsidRPr="00DF50C2">
              <w:t>Les animations destinées à un public adulte sont riches en échanges et favorisent une meilleure interconnaissance.</w:t>
            </w:r>
          </w:p>
          <w:p w:rsidR="00C918E9" w:rsidRPr="00DF50C2" w:rsidRDefault="00C918E9" w:rsidP="00EB5D1F">
            <w:pPr>
              <w:spacing w:after="120"/>
            </w:pPr>
          </w:p>
          <w:p w:rsidR="004929CC" w:rsidRPr="00D37990" w:rsidRDefault="00C918E9" w:rsidP="00EB5D1F">
            <w:pPr>
              <w:spacing w:after="120"/>
            </w:pPr>
            <w:r w:rsidRPr="00DF50C2">
              <w:t>La tran</w:t>
            </w:r>
            <w:r w:rsidR="00EB5D1F">
              <w:t>sversalité des actions avec le f</w:t>
            </w:r>
            <w:r w:rsidRPr="00DF50C2">
              <w:t xml:space="preserve">oyer </w:t>
            </w:r>
            <w:r w:rsidR="00DF50C2">
              <w:t>Bouquet d’a</w:t>
            </w:r>
            <w:r w:rsidR="00B55AB5" w:rsidRPr="00DF50C2">
              <w:t>utomne a permis au centre social</w:t>
            </w:r>
            <w:r w:rsidRPr="00DF50C2">
              <w:t xml:space="preserve"> de développer l’accueil des seniors et de les </w:t>
            </w:r>
            <w:r w:rsidR="00D37990">
              <w:t>investir dans la vie du centre.</w:t>
            </w:r>
          </w:p>
        </w:tc>
      </w:tr>
      <w:tr w:rsidR="00B83D46" w:rsidRPr="00DF50C2" w:rsidTr="00EB5D1F">
        <w:tc>
          <w:tcPr>
            <w:tcW w:w="3070" w:type="dxa"/>
            <w:tcBorders>
              <w:top w:val="nil"/>
              <w:left w:val="single" w:sz="4" w:space="0" w:color="auto"/>
              <w:bottom w:val="nil"/>
              <w:right w:val="single" w:sz="4" w:space="0" w:color="auto"/>
            </w:tcBorders>
          </w:tcPr>
          <w:p w:rsidR="00B83D46" w:rsidRPr="00DF50C2" w:rsidRDefault="00B83D46" w:rsidP="00EB5D1F">
            <w:pPr>
              <w:rPr>
                <w:b/>
              </w:rPr>
            </w:pPr>
            <w:r w:rsidRPr="00DF50C2">
              <w:rPr>
                <w:b/>
              </w:rPr>
              <w:t>Accompagner les parents sur la gestion des comportements à risques de leurs enfants</w:t>
            </w:r>
          </w:p>
          <w:p w:rsidR="00B83D46" w:rsidRPr="00DF50C2" w:rsidRDefault="00B83D46" w:rsidP="00EB5D1F">
            <w:pPr>
              <w:rPr>
                <w:b/>
              </w:rPr>
            </w:pPr>
          </w:p>
        </w:tc>
        <w:tc>
          <w:tcPr>
            <w:tcW w:w="3559" w:type="dxa"/>
            <w:vMerge/>
            <w:tcBorders>
              <w:left w:val="single" w:sz="4" w:space="0" w:color="auto"/>
            </w:tcBorders>
          </w:tcPr>
          <w:p w:rsidR="00B83D46" w:rsidRPr="00DF50C2" w:rsidRDefault="00B83D46">
            <w:pPr>
              <w:rPr>
                <w:b/>
              </w:rPr>
            </w:pPr>
          </w:p>
        </w:tc>
        <w:tc>
          <w:tcPr>
            <w:tcW w:w="3827" w:type="dxa"/>
            <w:vMerge/>
          </w:tcPr>
          <w:p w:rsidR="00B83D46" w:rsidRPr="00DF50C2" w:rsidRDefault="00B83D46">
            <w:pPr>
              <w:rPr>
                <w:b/>
              </w:rPr>
            </w:pPr>
          </w:p>
        </w:tc>
      </w:tr>
      <w:tr w:rsidR="00B83D46" w:rsidRPr="00DF50C2" w:rsidTr="00EB5D1F">
        <w:tc>
          <w:tcPr>
            <w:tcW w:w="3070" w:type="dxa"/>
            <w:tcBorders>
              <w:top w:val="nil"/>
              <w:left w:val="single" w:sz="4" w:space="0" w:color="auto"/>
              <w:bottom w:val="nil"/>
              <w:right w:val="single" w:sz="4" w:space="0" w:color="auto"/>
            </w:tcBorders>
          </w:tcPr>
          <w:p w:rsidR="00B83D46" w:rsidRPr="00DF50C2" w:rsidRDefault="00B83D46" w:rsidP="00EB5D1F">
            <w:pPr>
              <w:rPr>
                <w:b/>
              </w:rPr>
            </w:pPr>
            <w:r w:rsidRPr="00DF50C2">
              <w:rPr>
                <w:b/>
              </w:rPr>
              <w:t>Développer les actions transversales avec le CCAS</w:t>
            </w:r>
          </w:p>
          <w:p w:rsidR="00B83D46" w:rsidRPr="00DF50C2" w:rsidRDefault="00B83D46" w:rsidP="00EB5D1F">
            <w:pPr>
              <w:rPr>
                <w:b/>
              </w:rPr>
            </w:pPr>
          </w:p>
        </w:tc>
        <w:tc>
          <w:tcPr>
            <w:tcW w:w="3559" w:type="dxa"/>
            <w:vMerge/>
            <w:tcBorders>
              <w:left w:val="single" w:sz="4" w:space="0" w:color="auto"/>
            </w:tcBorders>
          </w:tcPr>
          <w:p w:rsidR="00B83D46" w:rsidRPr="00DF50C2" w:rsidRDefault="00B83D46">
            <w:pPr>
              <w:rPr>
                <w:b/>
              </w:rPr>
            </w:pPr>
          </w:p>
        </w:tc>
        <w:tc>
          <w:tcPr>
            <w:tcW w:w="3827" w:type="dxa"/>
            <w:vMerge/>
          </w:tcPr>
          <w:p w:rsidR="00B83D46" w:rsidRPr="00DF50C2" w:rsidRDefault="00B83D46">
            <w:pPr>
              <w:rPr>
                <w:b/>
              </w:rPr>
            </w:pPr>
          </w:p>
        </w:tc>
      </w:tr>
      <w:tr w:rsidR="00B83D46" w:rsidRPr="00DF50C2" w:rsidTr="00EB5D1F">
        <w:tc>
          <w:tcPr>
            <w:tcW w:w="3070" w:type="dxa"/>
            <w:tcBorders>
              <w:top w:val="nil"/>
              <w:bottom w:val="single" w:sz="4" w:space="0" w:color="000000" w:themeColor="text1"/>
            </w:tcBorders>
          </w:tcPr>
          <w:p w:rsidR="00B83D46" w:rsidRPr="00DF50C2" w:rsidRDefault="00B83D46" w:rsidP="00EB5D1F">
            <w:pPr>
              <w:rPr>
                <w:b/>
              </w:rPr>
            </w:pPr>
            <w:r w:rsidRPr="00DF50C2">
              <w:rPr>
                <w:b/>
              </w:rPr>
              <w:t>Développer les actions transversales avec le foyer des anciens</w:t>
            </w:r>
          </w:p>
          <w:p w:rsidR="00B83D46" w:rsidRPr="00DF50C2" w:rsidRDefault="00B83D46" w:rsidP="00EB5D1F">
            <w:pPr>
              <w:rPr>
                <w:b/>
              </w:rPr>
            </w:pPr>
          </w:p>
        </w:tc>
        <w:tc>
          <w:tcPr>
            <w:tcW w:w="3559" w:type="dxa"/>
            <w:vMerge/>
            <w:tcBorders>
              <w:bottom w:val="single" w:sz="4" w:space="0" w:color="000000" w:themeColor="text1"/>
            </w:tcBorders>
          </w:tcPr>
          <w:p w:rsidR="00B83D46" w:rsidRPr="00DF50C2" w:rsidRDefault="00B83D46">
            <w:pPr>
              <w:rPr>
                <w:b/>
              </w:rPr>
            </w:pPr>
          </w:p>
        </w:tc>
        <w:tc>
          <w:tcPr>
            <w:tcW w:w="3827" w:type="dxa"/>
            <w:vMerge/>
            <w:tcBorders>
              <w:bottom w:val="single" w:sz="4" w:space="0" w:color="000000" w:themeColor="text1"/>
            </w:tcBorders>
          </w:tcPr>
          <w:p w:rsidR="00B83D46" w:rsidRPr="00DF50C2" w:rsidRDefault="00B83D46">
            <w:pPr>
              <w:rPr>
                <w:b/>
              </w:rPr>
            </w:pPr>
          </w:p>
        </w:tc>
      </w:tr>
      <w:tr w:rsidR="00DF50C2" w:rsidRPr="00DF50C2" w:rsidTr="00DF50C2">
        <w:tc>
          <w:tcPr>
            <w:tcW w:w="10456" w:type="dxa"/>
            <w:gridSpan w:val="3"/>
            <w:tcBorders>
              <w:left w:val="nil"/>
              <w:right w:val="nil"/>
            </w:tcBorders>
            <w:shd w:val="clear" w:color="auto" w:fill="auto"/>
          </w:tcPr>
          <w:p w:rsidR="00DF50C2" w:rsidRPr="00DF50C2" w:rsidRDefault="00DF50C2" w:rsidP="00DF50C2">
            <w:pPr>
              <w:spacing w:before="120" w:after="120"/>
              <w:jc w:val="center"/>
              <w:rPr>
                <w:b/>
              </w:rPr>
            </w:pPr>
          </w:p>
        </w:tc>
      </w:tr>
      <w:tr w:rsidR="00050BFD" w:rsidRPr="00DF50C2" w:rsidTr="00DF50C2">
        <w:tc>
          <w:tcPr>
            <w:tcW w:w="10456" w:type="dxa"/>
            <w:gridSpan w:val="3"/>
            <w:shd w:val="clear" w:color="auto" w:fill="FFFF00"/>
          </w:tcPr>
          <w:p w:rsidR="00050BFD" w:rsidRPr="00DF50C2" w:rsidRDefault="00050BFD" w:rsidP="00DF50C2">
            <w:pPr>
              <w:spacing w:before="120" w:after="120"/>
              <w:jc w:val="center"/>
              <w:rPr>
                <w:b/>
              </w:rPr>
            </w:pPr>
            <w:r w:rsidRPr="00DF50C2">
              <w:rPr>
                <w:b/>
              </w:rPr>
              <w:lastRenderedPageBreak/>
              <w:t>Lutter contre toutes les formes de discriminations</w:t>
            </w:r>
          </w:p>
        </w:tc>
      </w:tr>
      <w:tr w:rsidR="008F7764" w:rsidRPr="00DF50C2" w:rsidTr="00D37990">
        <w:tc>
          <w:tcPr>
            <w:tcW w:w="3070" w:type="dxa"/>
            <w:shd w:val="clear" w:color="auto" w:fill="D9D9D9" w:themeFill="background1" w:themeFillShade="D9"/>
          </w:tcPr>
          <w:p w:rsidR="008F7764" w:rsidRPr="00DF50C2" w:rsidRDefault="008F7764" w:rsidP="008F7764">
            <w:pPr>
              <w:jc w:val="center"/>
              <w:rPr>
                <w:b/>
              </w:rPr>
            </w:pPr>
            <w:r w:rsidRPr="00DF50C2">
              <w:rPr>
                <w:b/>
              </w:rPr>
              <w:t>Objectif opérationnel</w:t>
            </w:r>
          </w:p>
        </w:tc>
        <w:tc>
          <w:tcPr>
            <w:tcW w:w="3559" w:type="dxa"/>
            <w:shd w:val="clear" w:color="auto" w:fill="D9D9D9" w:themeFill="background1" w:themeFillShade="D9"/>
          </w:tcPr>
          <w:p w:rsidR="008F7764" w:rsidRPr="00DF50C2" w:rsidRDefault="008F7764" w:rsidP="008F7764">
            <w:pPr>
              <w:jc w:val="center"/>
              <w:rPr>
                <w:b/>
              </w:rPr>
            </w:pPr>
            <w:r w:rsidRPr="00DF50C2">
              <w:rPr>
                <w:b/>
              </w:rPr>
              <w:t>Bilan quantitatif/action</w:t>
            </w:r>
          </w:p>
        </w:tc>
        <w:tc>
          <w:tcPr>
            <w:tcW w:w="3827" w:type="dxa"/>
            <w:shd w:val="clear" w:color="auto" w:fill="D9D9D9" w:themeFill="background1" w:themeFillShade="D9"/>
          </w:tcPr>
          <w:p w:rsidR="008F7764" w:rsidRPr="00DF50C2" w:rsidRDefault="008F7764" w:rsidP="008F7764">
            <w:pPr>
              <w:jc w:val="center"/>
              <w:rPr>
                <w:b/>
              </w:rPr>
            </w:pPr>
            <w:r w:rsidRPr="00DF50C2">
              <w:rPr>
                <w:b/>
              </w:rPr>
              <w:t>Bilan qualitatif</w:t>
            </w:r>
          </w:p>
        </w:tc>
      </w:tr>
      <w:tr w:rsidR="00050BFD" w:rsidRPr="00DF50C2" w:rsidTr="00D37990">
        <w:tc>
          <w:tcPr>
            <w:tcW w:w="3070" w:type="dxa"/>
          </w:tcPr>
          <w:p w:rsidR="00050BFD" w:rsidRPr="00DF50C2" w:rsidRDefault="00050BFD" w:rsidP="00EB5D1F">
            <w:pPr>
              <w:spacing w:after="120"/>
              <w:rPr>
                <w:b/>
              </w:rPr>
            </w:pPr>
          </w:p>
          <w:p w:rsidR="00050BFD" w:rsidRPr="00DF50C2" w:rsidRDefault="00050BFD" w:rsidP="00EB5D1F">
            <w:pPr>
              <w:spacing w:after="120"/>
              <w:rPr>
                <w:b/>
              </w:rPr>
            </w:pPr>
            <w:r w:rsidRPr="00DF50C2">
              <w:rPr>
                <w:b/>
              </w:rPr>
              <w:t>Programmer des actions à vocation interculturelle et/ou intergénérationnelle</w:t>
            </w:r>
          </w:p>
          <w:p w:rsidR="00050BFD" w:rsidRPr="00DF50C2" w:rsidRDefault="00050BFD" w:rsidP="00EB5D1F">
            <w:pPr>
              <w:spacing w:after="120"/>
              <w:rPr>
                <w:b/>
              </w:rPr>
            </w:pPr>
          </w:p>
        </w:tc>
        <w:tc>
          <w:tcPr>
            <w:tcW w:w="3559" w:type="dxa"/>
          </w:tcPr>
          <w:p w:rsidR="00050BFD" w:rsidRPr="00DF50C2" w:rsidRDefault="00050BFD" w:rsidP="00EB5D1F">
            <w:pPr>
              <w:spacing w:after="120"/>
              <w:rPr>
                <w:b/>
              </w:rPr>
            </w:pPr>
          </w:p>
          <w:p w:rsidR="00A2160D" w:rsidRPr="00DF50C2" w:rsidRDefault="00A2160D" w:rsidP="00EB5D1F">
            <w:pPr>
              <w:spacing w:after="120"/>
            </w:pPr>
            <w:r w:rsidRPr="00DF50C2">
              <w:t>Appel à projet CNAV</w:t>
            </w:r>
            <w:r w:rsidR="00EB5D1F">
              <w:t> ;</w:t>
            </w:r>
          </w:p>
          <w:p w:rsidR="00A2160D" w:rsidRPr="00DF50C2" w:rsidRDefault="00A2160D" w:rsidP="00EB5D1F">
            <w:pPr>
              <w:spacing w:after="120"/>
            </w:pPr>
            <w:r w:rsidRPr="00DF50C2">
              <w:t>Réflexion et actions en directions des retraités</w:t>
            </w:r>
            <w:r w:rsidR="00EB5D1F">
              <w:t> ;</w:t>
            </w:r>
          </w:p>
          <w:p w:rsidR="00DF50C2" w:rsidRPr="00DF50C2" w:rsidRDefault="00DF50C2" w:rsidP="00EB5D1F">
            <w:pPr>
              <w:spacing w:after="120"/>
            </w:pPr>
            <w:r w:rsidRPr="00DF50C2">
              <w:t>Marche, sortie, informatique</w:t>
            </w:r>
            <w:r>
              <w:t>,</w:t>
            </w:r>
            <w:r w:rsidRPr="00DF50C2">
              <w:t xml:space="preserve"> etc.</w:t>
            </w:r>
            <w:r w:rsidR="00EB5D1F">
              <w:t> ;</w:t>
            </w:r>
          </w:p>
          <w:p w:rsidR="00DF50C2" w:rsidRPr="00DF50C2" w:rsidRDefault="00DF50C2" w:rsidP="00EB5D1F">
            <w:pPr>
              <w:spacing w:after="120"/>
            </w:pPr>
          </w:p>
          <w:p w:rsidR="00A2160D" w:rsidRPr="00EB5D1F" w:rsidRDefault="00A2160D" w:rsidP="00EB5D1F">
            <w:pPr>
              <w:spacing w:after="120"/>
            </w:pPr>
            <w:r w:rsidRPr="00DF50C2">
              <w:t>Partenariat avec CCAS et foyer</w:t>
            </w:r>
            <w:r w:rsidR="00EB5D1F">
              <w:t>.</w:t>
            </w:r>
          </w:p>
        </w:tc>
        <w:tc>
          <w:tcPr>
            <w:tcW w:w="3827" w:type="dxa"/>
          </w:tcPr>
          <w:p w:rsidR="00CB641E" w:rsidRDefault="00803C88" w:rsidP="00EB5D1F">
            <w:pPr>
              <w:spacing w:after="120"/>
            </w:pPr>
            <w:r w:rsidRPr="00DF50C2">
              <w:t>Ho</w:t>
            </w:r>
            <w:r w:rsidR="00CB641E" w:rsidRPr="00DF50C2">
              <w:t xml:space="preserve">rmis le travail habituel fait sur les ateliers et à l’accueil, </w:t>
            </w:r>
            <w:r w:rsidR="00B55AB5" w:rsidRPr="00DF50C2">
              <w:t>l</w:t>
            </w:r>
            <w:r w:rsidR="00CB641E" w:rsidRPr="00DF50C2">
              <w:t>e centre social n’a pas eu d’action forte sur la lutte contre les discriminations p</w:t>
            </w:r>
            <w:r w:rsidR="00DF50C2">
              <w:t>o</w:t>
            </w:r>
            <w:r w:rsidR="00EB5D1F">
              <w:t>ur 2016</w:t>
            </w:r>
            <w:r w:rsidR="00DF50C2">
              <w:t>.</w:t>
            </w:r>
          </w:p>
          <w:p w:rsidR="00B25CD3" w:rsidRPr="00DF50C2" w:rsidRDefault="00DF50C2" w:rsidP="00EB5D1F">
            <w:pPr>
              <w:spacing w:after="120"/>
            </w:pPr>
            <w:r>
              <w:t xml:space="preserve">Néanmoins </w:t>
            </w:r>
            <w:r w:rsidR="00CB641E" w:rsidRPr="00DF50C2">
              <w:t>en répondant à l’appel à projet CNAV, nous nous engageons pour les années à venir à agir auprès des personnes retraitées et aussi à renforcer le travail de</w:t>
            </w:r>
            <w:r w:rsidR="00EB5D1F">
              <w:t xml:space="preserve"> partenariat fait avec le CCAS.</w:t>
            </w:r>
          </w:p>
        </w:tc>
      </w:tr>
    </w:tbl>
    <w:p w:rsidR="00D37990" w:rsidRDefault="00D37990" w:rsidP="00D37990">
      <w:pPr>
        <w:spacing w:after="120"/>
        <w:jc w:val="both"/>
      </w:pPr>
    </w:p>
    <w:p w:rsidR="00D37990" w:rsidRDefault="00D37990" w:rsidP="00D37990">
      <w:pPr>
        <w:spacing w:after="120"/>
        <w:jc w:val="both"/>
      </w:pPr>
    </w:p>
    <w:p w:rsidR="00EB5D1F" w:rsidRDefault="00EB5D1F" w:rsidP="00D37990">
      <w:pPr>
        <w:spacing w:after="120"/>
        <w:jc w:val="both"/>
      </w:pPr>
      <w:r>
        <w:t>Dans le cadre d’un projet de développement pluriannuel, l’activité du centre social de la ville de Fosses se situe à la crois</w:t>
      </w:r>
      <w:r w:rsidR="00D37990">
        <w:t xml:space="preserve">ée des chemins entre continuité et innovation. Fidèle à ses valeurs fondatrices, les nombreuses propositions ont fait l’objet d’évolution pour tenir compte de l’évolution du contexte interne et externe. </w:t>
      </w:r>
    </w:p>
    <w:p w:rsidR="00D37990" w:rsidRDefault="003C1F84" w:rsidP="00D37990">
      <w:pPr>
        <w:spacing w:after="120"/>
        <w:jc w:val="both"/>
      </w:pPr>
      <w:r>
        <w:t>Ainsi</w:t>
      </w:r>
      <w:r w:rsidR="00D37990">
        <w:t>, l</w:t>
      </w:r>
      <w:r w:rsidR="00075672" w:rsidRPr="008F7764">
        <w:t>’année 2016 a été marquée par</w:t>
      </w:r>
      <w:r w:rsidR="00D37990">
        <w:t> :</w:t>
      </w:r>
    </w:p>
    <w:p w:rsidR="00D37990" w:rsidRDefault="00D37990" w:rsidP="00D37990">
      <w:pPr>
        <w:pStyle w:val="Paragraphedeliste"/>
        <w:numPr>
          <w:ilvl w:val="0"/>
          <w:numId w:val="29"/>
        </w:numPr>
        <w:spacing w:after="120"/>
        <w:contextualSpacing w:val="0"/>
        <w:jc w:val="both"/>
      </w:pPr>
      <w:r>
        <w:t xml:space="preserve">une montée en charge de </w:t>
      </w:r>
      <w:r w:rsidR="00075672" w:rsidRPr="008F7764">
        <w:t>l’implication des bénévoles dans la conception de projet d’</w:t>
      </w:r>
      <w:r>
        <w:t>actions ;</w:t>
      </w:r>
    </w:p>
    <w:p w:rsidR="00D37990" w:rsidRDefault="00D37990" w:rsidP="00D37990">
      <w:pPr>
        <w:pStyle w:val="Paragraphedeliste"/>
        <w:numPr>
          <w:ilvl w:val="0"/>
          <w:numId w:val="29"/>
        </w:numPr>
        <w:spacing w:after="120"/>
        <w:contextualSpacing w:val="0"/>
        <w:jc w:val="both"/>
      </w:pPr>
      <w:r>
        <w:t>l</w:t>
      </w:r>
      <w:r w:rsidR="00075672" w:rsidRPr="008F7764">
        <w:t>a continuité et le renforcement du travail partenarial</w:t>
      </w:r>
      <w:r>
        <w:t> ;</w:t>
      </w:r>
    </w:p>
    <w:p w:rsidR="00075672" w:rsidRPr="008F7764" w:rsidRDefault="00D37990" w:rsidP="00D37990">
      <w:pPr>
        <w:pStyle w:val="Paragraphedeliste"/>
        <w:numPr>
          <w:ilvl w:val="0"/>
          <w:numId w:val="29"/>
        </w:numPr>
        <w:spacing w:after="120"/>
        <w:contextualSpacing w:val="0"/>
        <w:jc w:val="both"/>
      </w:pPr>
      <w:r>
        <w:t>la</w:t>
      </w:r>
      <w:r w:rsidR="00075672" w:rsidRPr="008F7764">
        <w:t xml:space="preserve"> transversalité </w:t>
      </w:r>
      <w:r w:rsidRPr="008F7764">
        <w:t xml:space="preserve">des </w:t>
      </w:r>
      <w:r>
        <w:t>dynamiques d’action avec d’autres services municipaux (service social, foyer des anciens, service jeunesse)</w:t>
      </w:r>
      <w:r w:rsidR="003D0493" w:rsidRPr="008F7764">
        <w:t xml:space="preserve"> et une avancée concernant l’accueil des publics spécifiques.</w:t>
      </w:r>
    </w:p>
    <w:p w:rsidR="003D0493" w:rsidRPr="008F7764" w:rsidRDefault="003D0493" w:rsidP="00D37990">
      <w:pPr>
        <w:spacing w:after="120"/>
        <w:jc w:val="both"/>
      </w:pPr>
      <w:r w:rsidRPr="008F7764">
        <w:t>Concernant l’Accueil, la diversité des</w:t>
      </w:r>
      <w:r w:rsidR="00D37990">
        <w:t xml:space="preserve"> demandes n’a fait qu’augmenter</w:t>
      </w:r>
      <w:r w:rsidRPr="008F7764">
        <w:t>.</w:t>
      </w:r>
      <w:r w:rsidR="00D37990">
        <w:t xml:space="preserve"> </w:t>
      </w:r>
      <w:r w:rsidR="003759A8" w:rsidRPr="008F7764">
        <w:t xml:space="preserve">Ce phénomène est lié </w:t>
      </w:r>
      <w:r w:rsidR="00D37990">
        <w:t>au retrait</w:t>
      </w:r>
      <w:r w:rsidRPr="008F7764">
        <w:t xml:space="preserve"> progressif des différents services publics ainsi qu</w:t>
      </w:r>
      <w:r w:rsidR="00D37990">
        <w:t xml:space="preserve">’à </w:t>
      </w:r>
      <w:r w:rsidRPr="008F7764">
        <w:t xml:space="preserve">la mise en place des systèmes de </w:t>
      </w:r>
      <w:r w:rsidR="00D05142" w:rsidRPr="008F7764">
        <w:t>dématérialisation (</w:t>
      </w:r>
      <w:r w:rsidRPr="008F7764">
        <w:t xml:space="preserve">CAF, </w:t>
      </w:r>
      <w:r w:rsidR="00D05142" w:rsidRPr="008F7764">
        <w:t>pôle</w:t>
      </w:r>
      <w:r w:rsidRPr="008F7764">
        <w:t xml:space="preserve"> emploi,</w:t>
      </w:r>
      <w:r w:rsidR="00CC2C33" w:rsidRPr="008F7764">
        <w:t xml:space="preserve"> </w:t>
      </w:r>
      <w:r w:rsidRPr="008F7764">
        <w:t>mutuelles</w:t>
      </w:r>
      <w:r w:rsidR="00D05142" w:rsidRPr="008F7764">
        <w:t>,</w:t>
      </w:r>
      <w:r w:rsidR="00CC2C33" w:rsidRPr="008F7764">
        <w:t xml:space="preserve"> </w:t>
      </w:r>
      <w:r w:rsidR="00D05142" w:rsidRPr="008F7764">
        <w:t>trésor public</w:t>
      </w:r>
      <w:r w:rsidR="00CC2C33" w:rsidRPr="008F7764">
        <w:t>)</w:t>
      </w:r>
      <w:r w:rsidR="00D05142" w:rsidRPr="008F7764">
        <w:t>. Les habitants se sont saisis de l’accueil du CS plus régulièrement pour des démarches d’accès aux droits.</w:t>
      </w:r>
    </w:p>
    <w:p w:rsidR="00D05142" w:rsidRPr="008F7764" w:rsidRDefault="00D05142" w:rsidP="00D37990">
      <w:pPr>
        <w:spacing w:after="120"/>
        <w:jc w:val="both"/>
      </w:pPr>
      <w:r w:rsidRPr="008F7764">
        <w:t xml:space="preserve">De ce </w:t>
      </w:r>
      <w:r w:rsidR="00FE42CA" w:rsidRPr="008F7764">
        <w:t>fait,</w:t>
      </w:r>
      <w:r w:rsidRPr="008F7764">
        <w:t xml:space="preserve"> il est souhaitable de réinterroger régulièrement le rôle de l’ac</w:t>
      </w:r>
      <w:r w:rsidR="0085646E">
        <w:t>cueil dans l’accès aux droits,</w:t>
      </w:r>
      <w:r w:rsidRPr="008F7764">
        <w:t xml:space="preserve"> ses </w:t>
      </w:r>
      <w:r w:rsidR="00FE42CA" w:rsidRPr="008F7764">
        <w:t>limites (</w:t>
      </w:r>
      <w:r w:rsidRPr="008F7764">
        <w:t>informations/orientations)</w:t>
      </w:r>
      <w:r w:rsidR="00D37990">
        <w:t xml:space="preserve"> et sa place dans </w:t>
      </w:r>
      <w:r w:rsidR="0085646E">
        <w:t>le</w:t>
      </w:r>
      <w:r w:rsidR="00D37990">
        <w:t xml:space="preserve"> réseau d’acteurs locaux</w:t>
      </w:r>
    </w:p>
    <w:p w:rsidR="00746201" w:rsidRPr="0098541F" w:rsidRDefault="00746201" w:rsidP="00D37990">
      <w:pPr>
        <w:jc w:val="both"/>
        <w:rPr>
          <w:b/>
        </w:rPr>
      </w:pPr>
    </w:p>
    <w:sectPr w:rsidR="00746201" w:rsidRPr="0098541F" w:rsidSect="003A2B9D">
      <w:pgSz w:w="11906" w:h="16838"/>
      <w:pgMar w:top="720" w:right="720" w:bottom="426" w:left="720" w:header="708"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85C" w:rsidRDefault="00EE085C" w:rsidP="001C51AA">
      <w:pPr>
        <w:spacing w:after="0" w:line="240" w:lineRule="auto"/>
      </w:pPr>
      <w:r>
        <w:separator/>
      </w:r>
    </w:p>
  </w:endnote>
  <w:endnote w:type="continuationSeparator" w:id="0">
    <w:p w:rsidR="00EE085C" w:rsidRDefault="00EE085C" w:rsidP="001C51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85C" w:rsidRDefault="00EE085C" w:rsidP="001C51AA">
      <w:pPr>
        <w:spacing w:after="0" w:line="240" w:lineRule="auto"/>
      </w:pPr>
      <w:r>
        <w:separator/>
      </w:r>
    </w:p>
  </w:footnote>
  <w:footnote w:type="continuationSeparator" w:id="0">
    <w:p w:rsidR="00EE085C" w:rsidRDefault="00EE085C" w:rsidP="001C51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24D2"/>
    <w:multiLevelType w:val="hybridMultilevel"/>
    <w:tmpl w:val="C602D42E"/>
    <w:lvl w:ilvl="0" w:tplc="12604F5A">
      <w:start w:val="140"/>
      <w:numFmt w:val="bullet"/>
      <w:lvlText w:val="-"/>
      <w:lvlJc w:val="left"/>
      <w:pPr>
        <w:ind w:left="720" w:hanging="360"/>
      </w:pPr>
      <w:rPr>
        <w:rFonts w:ascii="Calibri" w:eastAsiaTheme="minorHAnsi" w:hAnsi="Calibri" w:cstheme="minorBid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DC2B77"/>
    <w:multiLevelType w:val="hybridMultilevel"/>
    <w:tmpl w:val="4B80BE24"/>
    <w:lvl w:ilvl="0" w:tplc="E49A6904">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2">
    <w:nsid w:val="09041EDF"/>
    <w:multiLevelType w:val="hybridMultilevel"/>
    <w:tmpl w:val="1624C6F0"/>
    <w:lvl w:ilvl="0" w:tplc="E49A690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481AD8"/>
    <w:multiLevelType w:val="hybridMultilevel"/>
    <w:tmpl w:val="E13ECD0C"/>
    <w:lvl w:ilvl="0" w:tplc="88F8FF2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1D7ED6"/>
    <w:multiLevelType w:val="hybridMultilevel"/>
    <w:tmpl w:val="4F665B94"/>
    <w:lvl w:ilvl="0" w:tplc="88F8FF2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4DB55A7"/>
    <w:multiLevelType w:val="hybridMultilevel"/>
    <w:tmpl w:val="3C54D3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362118"/>
    <w:multiLevelType w:val="hybridMultilevel"/>
    <w:tmpl w:val="71540FA2"/>
    <w:lvl w:ilvl="0" w:tplc="88F8FF26">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7">
    <w:nsid w:val="205927EB"/>
    <w:multiLevelType w:val="hybridMultilevel"/>
    <w:tmpl w:val="363E58E6"/>
    <w:lvl w:ilvl="0" w:tplc="E49A690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C9612D"/>
    <w:multiLevelType w:val="hybridMultilevel"/>
    <w:tmpl w:val="74FA26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2F70FC7"/>
    <w:multiLevelType w:val="hybridMultilevel"/>
    <w:tmpl w:val="037ADC72"/>
    <w:lvl w:ilvl="0" w:tplc="88F8FF26">
      <w:start w:val="1"/>
      <w:numFmt w:val="bullet"/>
      <w:lvlText w:val=""/>
      <w:lvlJc w:val="left"/>
      <w:pPr>
        <w:ind w:left="769" w:hanging="360"/>
      </w:pPr>
      <w:rPr>
        <w:rFonts w:ascii="Wingdings" w:hAnsi="Wingdings" w:hint="default"/>
      </w:rPr>
    </w:lvl>
    <w:lvl w:ilvl="1" w:tplc="040C0003" w:tentative="1">
      <w:start w:val="1"/>
      <w:numFmt w:val="bullet"/>
      <w:lvlText w:val="o"/>
      <w:lvlJc w:val="left"/>
      <w:pPr>
        <w:ind w:left="1489" w:hanging="360"/>
      </w:pPr>
      <w:rPr>
        <w:rFonts w:ascii="Courier New" w:hAnsi="Courier New" w:cs="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cs="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cs="Courier New" w:hint="default"/>
      </w:rPr>
    </w:lvl>
    <w:lvl w:ilvl="8" w:tplc="040C0005" w:tentative="1">
      <w:start w:val="1"/>
      <w:numFmt w:val="bullet"/>
      <w:lvlText w:val=""/>
      <w:lvlJc w:val="left"/>
      <w:pPr>
        <w:ind w:left="6529" w:hanging="360"/>
      </w:pPr>
      <w:rPr>
        <w:rFonts w:ascii="Wingdings" w:hAnsi="Wingdings" w:hint="default"/>
      </w:rPr>
    </w:lvl>
  </w:abstractNum>
  <w:abstractNum w:abstractNumId="10">
    <w:nsid w:val="29655134"/>
    <w:multiLevelType w:val="hybridMultilevel"/>
    <w:tmpl w:val="83B40EA4"/>
    <w:lvl w:ilvl="0" w:tplc="040C000B">
      <w:start w:val="1"/>
      <w:numFmt w:val="bullet"/>
      <w:lvlText w:val=""/>
      <w:lvlJc w:val="left"/>
      <w:pPr>
        <w:ind w:left="720" w:hanging="360"/>
      </w:pPr>
      <w:rPr>
        <w:rFonts w:ascii="Wingdings" w:hAnsi="Wingdings" w:hint="default"/>
      </w:rPr>
    </w:lvl>
    <w:lvl w:ilvl="1" w:tplc="83048EAC">
      <w:start w:val="609"/>
      <w:numFmt w:val="bullet"/>
      <w:lvlText w:val=""/>
      <w:lvlJc w:val="left"/>
      <w:pPr>
        <w:ind w:left="1440" w:hanging="360"/>
      </w:pPr>
      <w:rPr>
        <w:rFonts w:ascii="Wingdings" w:eastAsiaTheme="minorEastAsia" w:hAnsi="Wingdings" w:cstheme="minorBidi" w:hint="default"/>
        <w:b/>
        <w:u w:val="non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C19749E"/>
    <w:multiLevelType w:val="hybridMultilevel"/>
    <w:tmpl w:val="25BCE408"/>
    <w:lvl w:ilvl="0" w:tplc="E49A690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F6279B9"/>
    <w:multiLevelType w:val="hybridMultilevel"/>
    <w:tmpl w:val="E4AAF7E2"/>
    <w:lvl w:ilvl="0" w:tplc="83048EAC">
      <w:start w:val="609"/>
      <w:numFmt w:val="bullet"/>
      <w:lvlText w:val=""/>
      <w:lvlJc w:val="left"/>
      <w:pPr>
        <w:ind w:left="1474" w:hanging="360"/>
      </w:pPr>
      <w:rPr>
        <w:rFonts w:ascii="Wingdings" w:eastAsiaTheme="minorEastAsia" w:hAnsi="Wingdings" w:cstheme="minorBidi" w:hint="default"/>
        <w:b/>
        <w:u w:val="none"/>
      </w:rPr>
    </w:lvl>
    <w:lvl w:ilvl="1" w:tplc="040C0003">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13">
    <w:nsid w:val="31497E74"/>
    <w:multiLevelType w:val="hybridMultilevel"/>
    <w:tmpl w:val="E01AC98E"/>
    <w:lvl w:ilvl="0" w:tplc="88F8FF2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81F3A75"/>
    <w:multiLevelType w:val="hybridMultilevel"/>
    <w:tmpl w:val="6112838C"/>
    <w:lvl w:ilvl="0" w:tplc="88F8FF26">
      <w:start w:val="1"/>
      <w:numFmt w:val="bullet"/>
      <w:lvlText w:val=""/>
      <w:lvlJc w:val="left"/>
      <w:pPr>
        <w:ind w:left="769" w:hanging="360"/>
      </w:pPr>
      <w:rPr>
        <w:rFonts w:ascii="Wingdings" w:hAnsi="Wingdings" w:hint="default"/>
      </w:rPr>
    </w:lvl>
    <w:lvl w:ilvl="1" w:tplc="040C0003" w:tentative="1">
      <w:start w:val="1"/>
      <w:numFmt w:val="bullet"/>
      <w:lvlText w:val="o"/>
      <w:lvlJc w:val="left"/>
      <w:pPr>
        <w:ind w:left="1489" w:hanging="360"/>
      </w:pPr>
      <w:rPr>
        <w:rFonts w:ascii="Courier New" w:hAnsi="Courier New" w:cs="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cs="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cs="Courier New" w:hint="default"/>
      </w:rPr>
    </w:lvl>
    <w:lvl w:ilvl="8" w:tplc="040C0005" w:tentative="1">
      <w:start w:val="1"/>
      <w:numFmt w:val="bullet"/>
      <w:lvlText w:val=""/>
      <w:lvlJc w:val="left"/>
      <w:pPr>
        <w:ind w:left="6529" w:hanging="360"/>
      </w:pPr>
      <w:rPr>
        <w:rFonts w:ascii="Wingdings" w:hAnsi="Wingdings" w:hint="default"/>
      </w:rPr>
    </w:lvl>
  </w:abstractNum>
  <w:abstractNum w:abstractNumId="15">
    <w:nsid w:val="38A72165"/>
    <w:multiLevelType w:val="hybridMultilevel"/>
    <w:tmpl w:val="D0F039A6"/>
    <w:lvl w:ilvl="0" w:tplc="88F8FF2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9DB4EA5"/>
    <w:multiLevelType w:val="hybridMultilevel"/>
    <w:tmpl w:val="B77216B6"/>
    <w:lvl w:ilvl="0" w:tplc="040C000B">
      <w:start w:val="1"/>
      <w:numFmt w:val="bullet"/>
      <w:lvlText w:val=""/>
      <w:lvlJc w:val="left"/>
      <w:pPr>
        <w:ind w:left="766" w:hanging="360"/>
      </w:pPr>
      <w:rPr>
        <w:rFonts w:ascii="Wingdings" w:hAnsi="Wingdings"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17">
    <w:nsid w:val="39FD6A5C"/>
    <w:multiLevelType w:val="hybridMultilevel"/>
    <w:tmpl w:val="586EE4D6"/>
    <w:lvl w:ilvl="0" w:tplc="88F8FF2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C5B3903"/>
    <w:multiLevelType w:val="hybridMultilevel"/>
    <w:tmpl w:val="D16C9720"/>
    <w:lvl w:ilvl="0" w:tplc="88F8FF26">
      <w:start w:val="1"/>
      <w:numFmt w:val="bullet"/>
      <w:lvlText w:val=""/>
      <w:lvlJc w:val="left"/>
      <w:pPr>
        <w:ind w:left="769" w:hanging="360"/>
      </w:pPr>
      <w:rPr>
        <w:rFonts w:ascii="Wingdings" w:hAnsi="Wingdings" w:hint="default"/>
      </w:rPr>
    </w:lvl>
    <w:lvl w:ilvl="1" w:tplc="040C0003" w:tentative="1">
      <w:start w:val="1"/>
      <w:numFmt w:val="bullet"/>
      <w:lvlText w:val="o"/>
      <w:lvlJc w:val="left"/>
      <w:pPr>
        <w:ind w:left="1489" w:hanging="360"/>
      </w:pPr>
      <w:rPr>
        <w:rFonts w:ascii="Courier New" w:hAnsi="Courier New" w:cs="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cs="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cs="Courier New" w:hint="default"/>
      </w:rPr>
    </w:lvl>
    <w:lvl w:ilvl="8" w:tplc="040C0005" w:tentative="1">
      <w:start w:val="1"/>
      <w:numFmt w:val="bullet"/>
      <w:lvlText w:val=""/>
      <w:lvlJc w:val="left"/>
      <w:pPr>
        <w:ind w:left="6529" w:hanging="360"/>
      </w:pPr>
      <w:rPr>
        <w:rFonts w:ascii="Wingdings" w:hAnsi="Wingdings" w:hint="default"/>
      </w:rPr>
    </w:lvl>
  </w:abstractNum>
  <w:abstractNum w:abstractNumId="19">
    <w:nsid w:val="3F2E028E"/>
    <w:multiLevelType w:val="hybridMultilevel"/>
    <w:tmpl w:val="E4D8AFB2"/>
    <w:lvl w:ilvl="0" w:tplc="88F8FF2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23D683D"/>
    <w:multiLevelType w:val="hybridMultilevel"/>
    <w:tmpl w:val="928208BA"/>
    <w:lvl w:ilvl="0" w:tplc="E49A690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3C10F78"/>
    <w:multiLevelType w:val="hybridMultilevel"/>
    <w:tmpl w:val="3478275C"/>
    <w:lvl w:ilvl="0" w:tplc="E49A6904">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22">
    <w:nsid w:val="51421C87"/>
    <w:multiLevelType w:val="hybridMultilevel"/>
    <w:tmpl w:val="043E0920"/>
    <w:lvl w:ilvl="0" w:tplc="88F8FF2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1D8247A"/>
    <w:multiLevelType w:val="hybridMultilevel"/>
    <w:tmpl w:val="16DC4E70"/>
    <w:lvl w:ilvl="0" w:tplc="E49A690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2C47D96"/>
    <w:multiLevelType w:val="hybridMultilevel"/>
    <w:tmpl w:val="89BC754E"/>
    <w:lvl w:ilvl="0" w:tplc="E49A6904">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25">
    <w:nsid w:val="53761C42"/>
    <w:multiLevelType w:val="hybridMultilevel"/>
    <w:tmpl w:val="8B4A0EE6"/>
    <w:lvl w:ilvl="0" w:tplc="E49A690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3B91B79"/>
    <w:multiLevelType w:val="hybridMultilevel"/>
    <w:tmpl w:val="2CC6169C"/>
    <w:lvl w:ilvl="0" w:tplc="E49A6904">
      <w:start w:val="1"/>
      <w:numFmt w:val="bullet"/>
      <w:lvlText w:val=""/>
      <w:lvlJc w:val="left"/>
      <w:pPr>
        <w:ind w:left="720" w:hanging="360"/>
      </w:pPr>
      <w:rPr>
        <w:rFonts w:ascii="Wingdings" w:hAnsi="Wingdings" w:hint="default"/>
      </w:rPr>
    </w:lvl>
    <w:lvl w:ilvl="1" w:tplc="83048EAC">
      <w:start w:val="609"/>
      <w:numFmt w:val="bullet"/>
      <w:lvlText w:val=""/>
      <w:lvlJc w:val="left"/>
      <w:pPr>
        <w:ind w:left="1440" w:hanging="360"/>
      </w:pPr>
      <w:rPr>
        <w:rFonts w:ascii="Wingdings" w:eastAsiaTheme="minorEastAsia" w:hAnsi="Wingdings" w:cstheme="minorBidi" w:hint="default"/>
        <w:b/>
        <w:u w:val="non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CEA4108"/>
    <w:multiLevelType w:val="hybridMultilevel"/>
    <w:tmpl w:val="9F40E794"/>
    <w:lvl w:ilvl="0" w:tplc="8BD4C194">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440" w:hanging="360"/>
      </w:pPr>
      <w:rPr>
        <w:rFonts w:ascii="Courier New" w:hAnsi="Courier New" w:cs="Cambri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ambri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ambria"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CF02C79"/>
    <w:multiLevelType w:val="hybridMultilevel"/>
    <w:tmpl w:val="A512498C"/>
    <w:lvl w:ilvl="0" w:tplc="E49A690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0AC545F"/>
    <w:multiLevelType w:val="hybridMultilevel"/>
    <w:tmpl w:val="F60260D6"/>
    <w:lvl w:ilvl="0" w:tplc="040C000B">
      <w:start w:val="1"/>
      <w:numFmt w:val="bullet"/>
      <w:lvlText w:val=""/>
      <w:lvlJc w:val="left"/>
      <w:pPr>
        <w:ind w:left="911" w:hanging="360"/>
      </w:pPr>
      <w:rPr>
        <w:rFonts w:ascii="Wingdings" w:hAnsi="Wingdings" w:hint="default"/>
      </w:rPr>
    </w:lvl>
    <w:lvl w:ilvl="1" w:tplc="040C0003" w:tentative="1">
      <w:start w:val="1"/>
      <w:numFmt w:val="bullet"/>
      <w:lvlText w:val="o"/>
      <w:lvlJc w:val="left"/>
      <w:pPr>
        <w:ind w:left="1631" w:hanging="360"/>
      </w:pPr>
      <w:rPr>
        <w:rFonts w:ascii="Courier New" w:hAnsi="Courier New" w:cs="Courier New" w:hint="default"/>
      </w:rPr>
    </w:lvl>
    <w:lvl w:ilvl="2" w:tplc="040C0005" w:tentative="1">
      <w:start w:val="1"/>
      <w:numFmt w:val="bullet"/>
      <w:lvlText w:val=""/>
      <w:lvlJc w:val="left"/>
      <w:pPr>
        <w:ind w:left="2351" w:hanging="360"/>
      </w:pPr>
      <w:rPr>
        <w:rFonts w:ascii="Wingdings" w:hAnsi="Wingdings" w:hint="default"/>
      </w:rPr>
    </w:lvl>
    <w:lvl w:ilvl="3" w:tplc="040C0001" w:tentative="1">
      <w:start w:val="1"/>
      <w:numFmt w:val="bullet"/>
      <w:lvlText w:val=""/>
      <w:lvlJc w:val="left"/>
      <w:pPr>
        <w:ind w:left="3071" w:hanging="360"/>
      </w:pPr>
      <w:rPr>
        <w:rFonts w:ascii="Symbol" w:hAnsi="Symbol" w:hint="default"/>
      </w:rPr>
    </w:lvl>
    <w:lvl w:ilvl="4" w:tplc="040C0003" w:tentative="1">
      <w:start w:val="1"/>
      <w:numFmt w:val="bullet"/>
      <w:lvlText w:val="o"/>
      <w:lvlJc w:val="left"/>
      <w:pPr>
        <w:ind w:left="3791" w:hanging="360"/>
      </w:pPr>
      <w:rPr>
        <w:rFonts w:ascii="Courier New" w:hAnsi="Courier New" w:cs="Courier New" w:hint="default"/>
      </w:rPr>
    </w:lvl>
    <w:lvl w:ilvl="5" w:tplc="040C0005" w:tentative="1">
      <w:start w:val="1"/>
      <w:numFmt w:val="bullet"/>
      <w:lvlText w:val=""/>
      <w:lvlJc w:val="left"/>
      <w:pPr>
        <w:ind w:left="4511" w:hanging="360"/>
      </w:pPr>
      <w:rPr>
        <w:rFonts w:ascii="Wingdings" w:hAnsi="Wingdings" w:hint="default"/>
      </w:rPr>
    </w:lvl>
    <w:lvl w:ilvl="6" w:tplc="040C0001" w:tentative="1">
      <w:start w:val="1"/>
      <w:numFmt w:val="bullet"/>
      <w:lvlText w:val=""/>
      <w:lvlJc w:val="left"/>
      <w:pPr>
        <w:ind w:left="5231" w:hanging="360"/>
      </w:pPr>
      <w:rPr>
        <w:rFonts w:ascii="Symbol" w:hAnsi="Symbol" w:hint="default"/>
      </w:rPr>
    </w:lvl>
    <w:lvl w:ilvl="7" w:tplc="040C0003" w:tentative="1">
      <w:start w:val="1"/>
      <w:numFmt w:val="bullet"/>
      <w:lvlText w:val="o"/>
      <w:lvlJc w:val="left"/>
      <w:pPr>
        <w:ind w:left="5951" w:hanging="360"/>
      </w:pPr>
      <w:rPr>
        <w:rFonts w:ascii="Courier New" w:hAnsi="Courier New" w:cs="Courier New" w:hint="default"/>
      </w:rPr>
    </w:lvl>
    <w:lvl w:ilvl="8" w:tplc="040C0005" w:tentative="1">
      <w:start w:val="1"/>
      <w:numFmt w:val="bullet"/>
      <w:lvlText w:val=""/>
      <w:lvlJc w:val="left"/>
      <w:pPr>
        <w:ind w:left="6671" w:hanging="360"/>
      </w:pPr>
      <w:rPr>
        <w:rFonts w:ascii="Wingdings" w:hAnsi="Wingdings" w:hint="default"/>
      </w:rPr>
    </w:lvl>
  </w:abstractNum>
  <w:abstractNum w:abstractNumId="30">
    <w:nsid w:val="70E145A3"/>
    <w:multiLevelType w:val="hybridMultilevel"/>
    <w:tmpl w:val="8CB0B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1A803EB"/>
    <w:multiLevelType w:val="hybridMultilevel"/>
    <w:tmpl w:val="953A5236"/>
    <w:lvl w:ilvl="0" w:tplc="88F8FF2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A0F6CDF"/>
    <w:multiLevelType w:val="hybridMultilevel"/>
    <w:tmpl w:val="E010819C"/>
    <w:lvl w:ilvl="0" w:tplc="E49A6904">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num w:numId="1">
    <w:abstractNumId w:val="0"/>
  </w:num>
  <w:num w:numId="2">
    <w:abstractNumId w:val="16"/>
  </w:num>
  <w:num w:numId="3">
    <w:abstractNumId w:val="10"/>
  </w:num>
  <w:num w:numId="4">
    <w:abstractNumId w:val="27"/>
  </w:num>
  <w:num w:numId="5">
    <w:abstractNumId w:val="17"/>
  </w:num>
  <w:num w:numId="6">
    <w:abstractNumId w:val="22"/>
  </w:num>
  <w:num w:numId="7">
    <w:abstractNumId w:val="9"/>
  </w:num>
  <w:num w:numId="8">
    <w:abstractNumId w:val="18"/>
  </w:num>
  <w:num w:numId="9">
    <w:abstractNumId w:val="5"/>
  </w:num>
  <w:num w:numId="10">
    <w:abstractNumId w:val="29"/>
  </w:num>
  <w:num w:numId="11">
    <w:abstractNumId w:val="14"/>
  </w:num>
  <w:num w:numId="12">
    <w:abstractNumId w:val="31"/>
  </w:num>
  <w:num w:numId="13">
    <w:abstractNumId w:val="19"/>
  </w:num>
  <w:num w:numId="14">
    <w:abstractNumId w:val="4"/>
  </w:num>
  <w:num w:numId="15">
    <w:abstractNumId w:val="15"/>
  </w:num>
  <w:num w:numId="16">
    <w:abstractNumId w:val="6"/>
  </w:num>
  <w:num w:numId="17">
    <w:abstractNumId w:val="3"/>
  </w:num>
  <w:num w:numId="18">
    <w:abstractNumId w:val="13"/>
  </w:num>
  <w:num w:numId="19">
    <w:abstractNumId w:val="25"/>
  </w:num>
  <w:num w:numId="20">
    <w:abstractNumId w:val="23"/>
  </w:num>
  <w:num w:numId="21">
    <w:abstractNumId w:val="2"/>
  </w:num>
  <w:num w:numId="22">
    <w:abstractNumId w:val="7"/>
  </w:num>
  <w:num w:numId="23">
    <w:abstractNumId w:val="11"/>
  </w:num>
  <w:num w:numId="24">
    <w:abstractNumId w:val="8"/>
  </w:num>
  <w:num w:numId="25">
    <w:abstractNumId w:val="12"/>
  </w:num>
  <w:num w:numId="26">
    <w:abstractNumId w:val="30"/>
  </w:num>
  <w:num w:numId="27">
    <w:abstractNumId w:val="26"/>
  </w:num>
  <w:num w:numId="28">
    <w:abstractNumId w:val="20"/>
  </w:num>
  <w:num w:numId="29">
    <w:abstractNumId w:val="28"/>
  </w:num>
  <w:num w:numId="30">
    <w:abstractNumId w:val="24"/>
  </w:num>
  <w:num w:numId="31">
    <w:abstractNumId w:val="32"/>
  </w:num>
  <w:num w:numId="32">
    <w:abstractNumId w:val="21"/>
  </w:num>
  <w:num w:numId="3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7170"/>
  </w:hdrShapeDefaults>
  <w:footnotePr>
    <w:footnote w:id="-1"/>
    <w:footnote w:id="0"/>
  </w:footnotePr>
  <w:endnotePr>
    <w:endnote w:id="-1"/>
    <w:endnote w:id="0"/>
  </w:endnotePr>
  <w:compat>
    <w:useFELayout/>
  </w:compat>
  <w:rsids>
    <w:rsidRoot w:val="00F72B7C"/>
    <w:rsid w:val="000014C5"/>
    <w:rsid w:val="00007F92"/>
    <w:rsid w:val="00036CE8"/>
    <w:rsid w:val="00050BFD"/>
    <w:rsid w:val="00063BE7"/>
    <w:rsid w:val="00072542"/>
    <w:rsid w:val="00075672"/>
    <w:rsid w:val="000B1537"/>
    <w:rsid w:val="000B367B"/>
    <w:rsid w:val="000B7B86"/>
    <w:rsid w:val="000C1B88"/>
    <w:rsid w:val="000D7BC5"/>
    <w:rsid w:val="000E3110"/>
    <w:rsid w:val="000F2090"/>
    <w:rsid w:val="000F7D18"/>
    <w:rsid w:val="0010471A"/>
    <w:rsid w:val="00121561"/>
    <w:rsid w:val="00122100"/>
    <w:rsid w:val="001446EE"/>
    <w:rsid w:val="00181E52"/>
    <w:rsid w:val="00183D22"/>
    <w:rsid w:val="00194A52"/>
    <w:rsid w:val="001C51AA"/>
    <w:rsid w:val="001C569E"/>
    <w:rsid w:val="001D01DD"/>
    <w:rsid w:val="001D7F27"/>
    <w:rsid w:val="001F35C8"/>
    <w:rsid w:val="00206B8A"/>
    <w:rsid w:val="0021016E"/>
    <w:rsid w:val="00222501"/>
    <w:rsid w:val="00223CC0"/>
    <w:rsid w:val="002436C2"/>
    <w:rsid w:val="002473D0"/>
    <w:rsid w:val="00250D91"/>
    <w:rsid w:val="00253B56"/>
    <w:rsid w:val="00257A80"/>
    <w:rsid w:val="00261603"/>
    <w:rsid w:val="0029378D"/>
    <w:rsid w:val="002B301E"/>
    <w:rsid w:val="002C4DF3"/>
    <w:rsid w:val="002F4B4A"/>
    <w:rsid w:val="00300DA2"/>
    <w:rsid w:val="00310732"/>
    <w:rsid w:val="00315CC4"/>
    <w:rsid w:val="0032250A"/>
    <w:rsid w:val="00335351"/>
    <w:rsid w:val="00352137"/>
    <w:rsid w:val="0035774A"/>
    <w:rsid w:val="003638C6"/>
    <w:rsid w:val="00366418"/>
    <w:rsid w:val="003708BE"/>
    <w:rsid w:val="00373AD2"/>
    <w:rsid w:val="003759A8"/>
    <w:rsid w:val="00381E79"/>
    <w:rsid w:val="003A2B9D"/>
    <w:rsid w:val="003B484C"/>
    <w:rsid w:val="003C1F84"/>
    <w:rsid w:val="003D0493"/>
    <w:rsid w:val="003D2D9B"/>
    <w:rsid w:val="003E09D9"/>
    <w:rsid w:val="003F3970"/>
    <w:rsid w:val="0040669B"/>
    <w:rsid w:val="00420A1B"/>
    <w:rsid w:val="0043052A"/>
    <w:rsid w:val="0043362D"/>
    <w:rsid w:val="0043710D"/>
    <w:rsid w:val="0044384F"/>
    <w:rsid w:val="00444A94"/>
    <w:rsid w:val="0045294E"/>
    <w:rsid w:val="00454958"/>
    <w:rsid w:val="00461915"/>
    <w:rsid w:val="00463B6C"/>
    <w:rsid w:val="004707C3"/>
    <w:rsid w:val="00480F2F"/>
    <w:rsid w:val="00482C4B"/>
    <w:rsid w:val="00483919"/>
    <w:rsid w:val="004929CC"/>
    <w:rsid w:val="004A119E"/>
    <w:rsid w:val="004A1D64"/>
    <w:rsid w:val="004D21CF"/>
    <w:rsid w:val="004D60C2"/>
    <w:rsid w:val="004E6B57"/>
    <w:rsid w:val="004E6E4F"/>
    <w:rsid w:val="004F0AE7"/>
    <w:rsid w:val="004F1103"/>
    <w:rsid w:val="004F1D28"/>
    <w:rsid w:val="005000DA"/>
    <w:rsid w:val="00514B43"/>
    <w:rsid w:val="005215D2"/>
    <w:rsid w:val="00527AC0"/>
    <w:rsid w:val="00531C28"/>
    <w:rsid w:val="005363EE"/>
    <w:rsid w:val="00547302"/>
    <w:rsid w:val="00560CF9"/>
    <w:rsid w:val="00571ACD"/>
    <w:rsid w:val="00596E53"/>
    <w:rsid w:val="005A20AB"/>
    <w:rsid w:val="005C1735"/>
    <w:rsid w:val="005E5991"/>
    <w:rsid w:val="005E7725"/>
    <w:rsid w:val="005F5479"/>
    <w:rsid w:val="005F6B5D"/>
    <w:rsid w:val="006065C0"/>
    <w:rsid w:val="006111F7"/>
    <w:rsid w:val="006456D4"/>
    <w:rsid w:val="00661B5F"/>
    <w:rsid w:val="00663E32"/>
    <w:rsid w:val="00670317"/>
    <w:rsid w:val="00685967"/>
    <w:rsid w:val="00687D7A"/>
    <w:rsid w:val="00692459"/>
    <w:rsid w:val="00697E5D"/>
    <w:rsid w:val="006B1F53"/>
    <w:rsid w:val="006B69E1"/>
    <w:rsid w:val="006C37A0"/>
    <w:rsid w:val="006D1115"/>
    <w:rsid w:val="006D48AB"/>
    <w:rsid w:val="006D6389"/>
    <w:rsid w:val="006E774A"/>
    <w:rsid w:val="006F3E71"/>
    <w:rsid w:val="006F555A"/>
    <w:rsid w:val="007120C0"/>
    <w:rsid w:val="00724A24"/>
    <w:rsid w:val="007346AD"/>
    <w:rsid w:val="0074507A"/>
    <w:rsid w:val="0074522D"/>
    <w:rsid w:val="00746201"/>
    <w:rsid w:val="00755201"/>
    <w:rsid w:val="00756FF1"/>
    <w:rsid w:val="00762D73"/>
    <w:rsid w:val="00786B77"/>
    <w:rsid w:val="007957A3"/>
    <w:rsid w:val="007A1EBD"/>
    <w:rsid w:val="007D1F44"/>
    <w:rsid w:val="007F2449"/>
    <w:rsid w:val="007F7E1A"/>
    <w:rsid w:val="00803C88"/>
    <w:rsid w:val="00813C32"/>
    <w:rsid w:val="00833B34"/>
    <w:rsid w:val="00833CEC"/>
    <w:rsid w:val="00842A49"/>
    <w:rsid w:val="0084486E"/>
    <w:rsid w:val="00845853"/>
    <w:rsid w:val="00845B15"/>
    <w:rsid w:val="0085646E"/>
    <w:rsid w:val="00866CD0"/>
    <w:rsid w:val="0087583E"/>
    <w:rsid w:val="008809F1"/>
    <w:rsid w:val="00887AA1"/>
    <w:rsid w:val="00894528"/>
    <w:rsid w:val="008A42F1"/>
    <w:rsid w:val="008D31A8"/>
    <w:rsid w:val="008D494C"/>
    <w:rsid w:val="008D61A2"/>
    <w:rsid w:val="008E151F"/>
    <w:rsid w:val="008F7764"/>
    <w:rsid w:val="00905539"/>
    <w:rsid w:val="0091375D"/>
    <w:rsid w:val="00925CE1"/>
    <w:rsid w:val="009709D0"/>
    <w:rsid w:val="00980AE2"/>
    <w:rsid w:val="0098541F"/>
    <w:rsid w:val="0099330E"/>
    <w:rsid w:val="009A019C"/>
    <w:rsid w:val="009A0B7C"/>
    <w:rsid w:val="009B6177"/>
    <w:rsid w:val="009D1BBE"/>
    <w:rsid w:val="009D4BDD"/>
    <w:rsid w:val="009E7B28"/>
    <w:rsid w:val="00A014AD"/>
    <w:rsid w:val="00A04B7E"/>
    <w:rsid w:val="00A2160D"/>
    <w:rsid w:val="00A43C2A"/>
    <w:rsid w:val="00A45B02"/>
    <w:rsid w:val="00A8020E"/>
    <w:rsid w:val="00A955DB"/>
    <w:rsid w:val="00AA5ECD"/>
    <w:rsid w:val="00AB78D8"/>
    <w:rsid w:val="00AD1128"/>
    <w:rsid w:val="00AD6523"/>
    <w:rsid w:val="00AE3B7F"/>
    <w:rsid w:val="00AE6D06"/>
    <w:rsid w:val="00AF28E6"/>
    <w:rsid w:val="00AF2918"/>
    <w:rsid w:val="00AF774C"/>
    <w:rsid w:val="00B07BEA"/>
    <w:rsid w:val="00B25CD3"/>
    <w:rsid w:val="00B30BA8"/>
    <w:rsid w:val="00B33304"/>
    <w:rsid w:val="00B35DA9"/>
    <w:rsid w:val="00B55AB5"/>
    <w:rsid w:val="00B838A6"/>
    <w:rsid w:val="00B83D46"/>
    <w:rsid w:val="00B8744C"/>
    <w:rsid w:val="00B914E4"/>
    <w:rsid w:val="00BA003F"/>
    <w:rsid w:val="00BA555A"/>
    <w:rsid w:val="00BA590C"/>
    <w:rsid w:val="00BC4E8C"/>
    <w:rsid w:val="00BE0703"/>
    <w:rsid w:val="00BE7D89"/>
    <w:rsid w:val="00BF162D"/>
    <w:rsid w:val="00BF17ED"/>
    <w:rsid w:val="00C04BF2"/>
    <w:rsid w:val="00C10310"/>
    <w:rsid w:val="00C158B0"/>
    <w:rsid w:val="00C414CC"/>
    <w:rsid w:val="00C8145D"/>
    <w:rsid w:val="00C844C5"/>
    <w:rsid w:val="00C918E9"/>
    <w:rsid w:val="00C92AC9"/>
    <w:rsid w:val="00CB0595"/>
    <w:rsid w:val="00CB0943"/>
    <w:rsid w:val="00CB641E"/>
    <w:rsid w:val="00CC2C33"/>
    <w:rsid w:val="00CC5475"/>
    <w:rsid w:val="00CD0674"/>
    <w:rsid w:val="00CD1009"/>
    <w:rsid w:val="00CE4A77"/>
    <w:rsid w:val="00CE66BE"/>
    <w:rsid w:val="00D05142"/>
    <w:rsid w:val="00D1173C"/>
    <w:rsid w:val="00D22C92"/>
    <w:rsid w:val="00D27A99"/>
    <w:rsid w:val="00D31EF9"/>
    <w:rsid w:val="00D37990"/>
    <w:rsid w:val="00D42A8B"/>
    <w:rsid w:val="00D50215"/>
    <w:rsid w:val="00D60190"/>
    <w:rsid w:val="00D70C98"/>
    <w:rsid w:val="00D75887"/>
    <w:rsid w:val="00D91FBC"/>
    <w:rsid w:val="00DD0F48"/>
    <w:rsid w:val="00DE3111"/>
    <w:rsid w:val="00DF2790"/>
    <w:rsid w:val="00DF50C2"/>
    <w:rsid w:val="00DF64F1"/>
    <w:rsid w:val="00E21C7E"/>
    <w:rsid w:val="00E21D4F"/>
    <w:rsid w:val="00E450FA"/>
    <w:rsid w:val="00E5005C"/>
    <w:rsid w:val="00E5449C"/>
    <w:rsid w:val="00E55CB6"/>
    <w:rsid w:val="00E61850"/>
    <w:rsid w:val="00E66792"/>
    <w:rsid w:val="00E679AB"/>
    <w:rsid w:val="00E77882"/>
    <w:rsid w:val="00E858B2"/>
    <w:rsid w:val="00EA62A6"/>
    <w:rsid w:val="00EA7E34"/>
    <w:rsid w:val="00EB3AE0"/>
    <w:rsid w:val="00EB5D1F"/>
    <w:rsid w:val="00EC601F"/>
    <w:rsid w:val="00ED29AF"/>
    <w:rsid w:val="00EE085C"/>
    <w:rsid w:val="00EE0E33"/>
    <w:rsid w:val="00EE7A15"/>
    <w:rsid w:val="00F24320"/>
    <w:rsid w:val="00F25C2A"/>
    <w:rsid w:val="00F436D8"/>
    <w:rsid w:val="00F6497B"/>
    <w:rsid w:val="00F709F2"/>
    <w:rsid w:val="00F7299C"/>
    <w:rsid w:val="00F72B7C"/>
    <w:rsid w:val="00F8731F"/>
    <w:rsid w:val="00FA0D97"/>
    <w:rsid w:val="00FD3F65"/>
    <w:rsid w:val="00FE42CA"/>
    <w:rsid w:val="00FF1C4E"/>
    <w:rsid w:val="00FF470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B5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F11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uiPriority w:val="1"/>
    <w:qFormat/>
    <w:rsid w:val="0084486E"/>
    <w:pPr>
      <w:spacing w:after="0" w:line="240" w:lineRule="auto"/>
    </w:pPr>
  </w:style>
  <w:style w:type="paragraph" w:styleId="En-tte">
    <w:name w:val="header"/>
    <w:basedOn w:val="Normal"/>
    <w:link w:val="En-tteCar"/>
    <w:uiPriority w:val="99"/>
    <w:unhideWhenUsed/>
    <w:rsid w:val="001C51AA"/>
    <w:pPr>
      <w:tabs>
        <w:tab w:val="center" w:pos="4536"/>
        <w:tab w:val="right" w:pos="9072"/>
      </w:tabs>
      <w:spacing w:after="0" w:line="240" w:lineRule="auto"/>
    </w:pPr>
  </w:style>
  <w:style w:type="character" w:customStyle="1" w:styleId="En-tteCar">
    <w:name w:val="En-tête Car"/>
    <w:basedOn w:val="Policepardfaut"/>
    <w:link w:val="En-tte"/>
    <w:uiPriority w:val="99"/>
    <w:rsid w:val="001C51AA"/>
  </w:style>
  <w:style w:type="paragraph" w:styleId="Pieddepage">
    <w:name w:val="footer"/>
    <w:basedOn w:val="Normal"/>
    <w:link w:val="PieddepageCar"/>
    <w:uiPriority w:val="99"/>
    <w:unhideWhenUsed/>
    <w:rsid w:val="001C51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51AA"/>
  </w:style>
  <w:style w:type="paragraph" w:styleId="Paragraphedeliste">
    <w:name w:val="List Paragraph"/>
    <w:basedOn w:val="Normal"/>
    <w:uiPriority w:val="34"/>
    <w:qFormat/>
    <w:rsid w:val="00DD0F48"/>
    <w:pPr>
      <w:ind w:left="720"/>
      <w:contextualSpacing/>
    </w:pPr>
  </w:style>
  <w:style w:type="paragraph" w:styleId="Textedebulles">
    <w:name w:val="Balloon Text"/>
    <w:basedOn w:val="Normal"/>
    <w:link w:val="TextedebullesCar"/>
    <w:uiPriority w:val="99"/>
    <w:semiHidden/>
    <w:unhideWhenUsed/>
    <w:rsid w:val="00D31EF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1EF9"/>
    <w:rPr>
      <w:rFonts w:ascii="Tahoma" w:hAnsi="Tahoma" w:cs="Tahoma"/>
      <w:sz w:val="16"/>
      <w:szCs w:val="16"/>
    </w:rPr>
  </w:style>
  <w:style w:type="paragraph" w:customStyle="1" w:styleId="puce1">
    <w:name w:val="puce 1"/>
    <w:basedOn w:val="Normal"/>
    <w:rsid w:val="0098541F"/>
    <w:pPr>
      <w:spacing w:before="120" w:after="0" w:line="240" w:lineRule="auto"/>
      <w:jc w:val="both"/>
    </w:pPr>
    <w:rPr>
      <w:rFonts w:ascii="Arial" w:eastAsia="SimSun" w:hAnsi="Arial" w:cs="Arial"/>
      <w:kern w:val="1"/>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F110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nsinterligne">
    <w:name w:val="No Spacing"/>
    <w:uiPriority w:val="1"/>
    <w:qFormat/>
    <w:rsid w:val="0084486E"/>
    <w:pPr>
      <w:spacing w:after="0" w:line="240" w:lineRule="auto"/>
    </w:pPr>
  </w:style>
  <w:style w:type="paragraph" w:styleId="En-tte">
    <w:name w:val="header"/>
    <w:basedOn w:val="Normal"/>
    <w:link w:val="En-tteCar"/>
    <w:uiPriority w:val="99"/>
    <w:unhideWhenUsed/>
    <w:rsid w:val="001C51AA"/>
    <w:pPr>
      <w:tabs>
        <w:tab w:val="center" w:pos="4536"/>
        <w:tab w:val="right" w:pos="9072"/>
      </w:tabs>
      <w:spacing w:after="0" w:line="240" w:lineRule="auto"/>
    </w:pPr>
  </w:style>
  <w:style w:type="character" w:customStyle="1" w:styleId="En-tteCar">
    <w:name w:val="En-tête Car"/>
    <w:basedOn w:val="Policepardfaut"/>
    <w:link w:val="En-tte"/>
    <w:uiPriority w:val="99"/>
    <w:rsid w:val="001C51AA"/>
  </w:style>
  <w:style w:type="paragraph" w:styleId="Pieddepage">
    <w:name w:val="footer"/>
    <w:basedOn w:val="Normal"/>
    <w:link w:val="PieddepageCar"/>
    <w:uiPriority w:val="99"/>
    <w:unhideWhenUsed/>
    <w:rsid w:val="001C51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51AA"/>
  </w:style>
  <w:style w:type="paragraph" w:styleId="Paragraphedeliste">
    <w:name w:val="List Paragraph"/>
    <w:basedOn w:val="Normal"/>
    <w:uiPriority w:val="34"/>
    <w:qFormat/>
    <w:rsid w:val="00DD0F48"/>
    <w:pPr>
      <w:ind w:left="720"/>
      <w:contextualSpacing/>
    </w:pPr>
  </w:style>
  <w:style w:type="paragraph" w:styleId="Textedebulles">
    <w:name w:val="Balloon Text"/>
    <w:basedOn w:val="Normal"/>
    <w:link w:val="TextedebullesCar"/>
    <w:uiPriority w:val="99"/>
    <w:semiHidden/>
    <w:unhideWhenUsed/>
    <w:rsid w:val="00D31EF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1EF9"/>
    <w:rPr>
      <w:rFonts w:ascii="Tahoma" w:hAnsi="Tahoma" w:cs="Tahoma"/>
      <w:sz w:val="16"/>
      <w:szCs w:val="16"/>
    </w:rPr>
  </w:style>
  <w:style w:type="paragraph" w:customStyle="1" w:styleId="puce1">
    <w:name w:val="puce 1"/>
    <w:basedOn w:val="Normal"/>
    <w:rsid w:val="0098541F"/>
    <w:pPr>
      <w:spacing w:before="120" w:after="0" w:line="240" w:lineRule="auto"/>
      <w:jc w:val="both"/>
    </w:pPr>
    <w:rPr>
      <w:rFonts w:ascii="Arial" w:eastAsia="SimSun" w:hAnsi="Arial" w:cs="Arial"/>
      <w:kern w:val="1"/>
      <w:sz w:val="20"/>
      <w:szCs w:val="20"/>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FF384-B064-43EA-8C4A-68C175108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3567</Words>
  <Characters>19620</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23141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naudin</dc:creator>
  <cp:lastModifiedBy>apichard</cp:lastModifiedBy>
  <cp:revision>2</cp:revision>
  <cp:lastPrinted>2017-08-24T11:41:00Z</cp:lastPrinted>
  <dcterms:created xsi:type="dcterms:W3CDTF">2018-01-12T11:36:00Z</dcterms:created>
  <dcterms:modified xsi:type="dcterms:W3CDTF">2018-01-12T11:36:00Z</dcterms:modified>
</cp:coreProperties>
</file>